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6B241" w14:textId="42BDCF57" w:rsidR="00E83031" w:rsidRPr="00E00FEA" w:rsidRDefault="00E83031" w:rsidP="003A434D">
      <w:pPr>
        <w:pStyle w:val="Tekstpodstawowywcity2"/>
        <w:spacing w:after="0" w:line="240" w:lineRule="auto"/>
        <w:ind w:left="0"/>
        <w:jc w:val="right"/>
        <w:rPr>
          <w:rFonts w:asciiTheme="majorHAnsi" w:hAnsiTheme="majorHAnsi"/>
        </w:rPr>
      </w:pPr>
      <w:r w:rsidRPr="00E00FEA">
        <w:rPr>
          <w:rFonts w:asciiTheme="majorHAnsi" w:hAnsiTheme="majorHAnsi"/>
          <w:b/>
        </w:rPr>
        <w:t xml:space="preserve">Załącznik nr </w:t>
      </w:r>
      <w:r w:rsidR="00BA7002">
        <w:rPr>
          <w:rFonts w:asciiTheme="majorHAnsi" w:hAnsiTheme="majorHAnsi"/>
          <w:b/>
        </w:rPr>
        <w:t xml:space="preserve">2 </w:t>
      </w:r>
      <w:r w:rsidRPr="00E00FEA">
        <w:rPr>
          <w:rFonts w:asciiTheme="majorHAnsi" w:hAnsiTheme="majorHAnsi"/>
          <w:b/>
        </w:rPr>
        <w:t>d</w:t>
      </w:r>
      <w:r w:rsidRPr="00E00FEA">
        <w:rPr>
          <w:rFonts w:asciiTheme="majorHAnsi" w:hAnsiTheme="majorHAnsi"/>
          <w:b/>
          <w:bCs/>
        </w:rPr>
        <w:t>o zapytania ofertowego</w:t>
      </w:r>
    </w:p>
    <w:p w14:paraId="00B1335F" w14:textId="19D2B418" w:rsidR="00E83031" w:rsidRPr="00E00FEA" w:rsidRDefault="00E83031" w:rsidP="003A434D">
      <w:pPr>
        <w:pStyle w:val="Tekstpodstawowywcity2"/>
        <w:pBdr>
          <w:bottom w:val="single" w:sz="4" w:space="0" w:color="auto"/>
        </w:pBdr>
        <w:spacing w:after="0" w:line="240" w:lineRule="auto"/>
        <w:ind w:left="0"/>
        <w:jc w:val="right"/>
        <w:rPr>
          <w:rFonts w:asciiTheme="majorHAnsi" w:hAnsiTheme="majorHAnsi"/>
          <w:b/>
        </w:rPr>
      </w:pPr>
      <w:r w:rsidRPr="00E00FEA">
        <w:rPr>
          <w:rFonts w:asciiTheme="majorHAnsi" w:hAnsiTheme="majorHAnsi"/>
          <w:b/>
        </w:rPr>
        <w:t>Projekt umowy</w:t>
      </w:r>
      <w:r w:rsidR="00C85A76">
        <w:rPr>
          <w:rFonts w:asciiTheme="majorHAnsi" w:hAnsiTheme="majorHAnsi"/>
          <w:b/>
        </w:rPr>
        <w:t xml:space="preserve">- po zmianach z dnia </w:t>
      </w:r>
      <w:r w:rsidR="002E2356">
        <w:rPr>
          <w:rFonts w:asciiTheme="majorHAnsi" w:hAnsiTheme="majorHAnsi"/>
          <w:b/>
        </w:rPr>
        <w:t>12.12.2025</w:t>
      </w:r>
      <w:bookmarkStart w:id="0" w:name="_GoBack"/>
      <w:bookmarkEnd w:id="0"/>
      <w:r w:rsidR="00C85A76">
        <w:rPr>
          <w:rFonts w:asciiTheme="majorHAnsi" w:hAnsiTheme="majorHAnsi"/>
          <w:b/>
        </w:rPr>
        <w:t>.</w:t>
      </w:r>
    </w:p>
    <w:p w14:paraId="290C6921" w14:textId="23033755" w:rsidR="00E83031" w:rsidRPr="00E00FEA" w:rsidRDefault="00E83031" w:rsidP="004D4C29">
      <w:pPr>
        <w:pStyle w:val="redniasiatka21"/>
        <w:ind w:left="0" w:firstLine="0"/>
        <w:jc w:val="left"/>
        <w:rPr>
          <w:rFonts w:asciiTheme="majorHAnsi" w:hAnsiTheme="majorHAnsi"/>
          <w:bCs/>
        </w:rPr>
      </w:pPr>
      <w:r w:rsidRPr="00E00FEA">
        <w:rPr>
          <w:rFonts w:asciiTheme="majorHAnsi" w:hAnsiTheme="majorHAnsi"/>
          <w:bCs/>
        </w:rPr>
        <w:t>(Znak postępowania:</w:t>
      </w:r>
      <w:r w:rsidR="00A07939" w:rsidRPr="00E00FEA">
        <w:rPr>
          <w:rFonts w:asciiTheme="majorHAnsi" w:hAnsiTheme="majorHAnsi"/>
          <w:bCs/>
        </w:rPr>
        <w:t xml:space="preserve"> </w:t>
      </w:r>
      <w:r w:rsidR="009E4AE4" w:rsidRPr="00E00FEA">
        <w:rPr>
          <w:rFonts w:asciiTheme="majorHAnsi" w:hAnsiTheme="majorHAnsi"/>
          <w:bCs/>
        </w:rPr>
        <w:t>DAO.271.14.2025</w:t>
      </w:r>
      <w:r w:rsidRPr="00E00FEA">
        <w:rPr>
          <w:rFonts w:asciiTheme="majorHAnsi" w:hAnsiTheme="majorHAnsi"/>
          <w:bCs/>
        </w:rPr>
        <w:t>)</w:t>
      </w:r>
    </w:p>
    <w:p w14:paraId="293646E2" w14:textId="77777777" w:rsidR="00550F66" w:rsidRPr="00E00FEA" w:rsidRDefault="00550F66" w:rsidP="004D4C29">
      <w:pPr>
        <w:pStyle w:val="Tytu"/>
        <w:ind w:left="0"/>
        <w:rPr>
          <w:rFonts w:asciiTheme="majorHAnsi" w:hAnsiTheme="majorHAnsi"/>
          <w:spacing w:val="-2"/>
        </w:rPr>
      </w:pPr>
    </w:p>
    <w:p w14:paraId="621CB29E" w14:textId="331E3725" w:rsidR="00587E4A" w:rsidRPr="0032732C" w:rsidRDefault="00572CB8" w:rsidP="003A434D">
      <w:pPr>
        <w:pStyle w:val="Tytu"/>
        <w:ind w:left="3282"/>
        <w:rPr>
          <w:rFonts w:ascii="Cambria" w:hAnsi="Cambria"/>
          <w14:numSpacing w14:val="proportional"/>
        </w:rPr>
      </w:pPr>
      <w:r w:rsidRPr="0032732C">
        <w:rPr>
          <w:rFonts w:ascii="Cambria" w:hAnsi="Cambria"/>
          <w14:numSpacing w14:val="proportional"/>
        </w:rPr>
        <w:t>UMOWA NR ………………..</w:t>
      </w:r>
    </w:p>
    <w:p w14:paraId="6BC966A3" w14:textId="2551F799" w:rsidR="00587E4A" w:rsidRPr="0032732C" w:rsidRDefault="00572CB8" w:rsidP="003A434D">
      <w:pPr>
        <w:pStyle w:val="Tekstpodstawowy"/>
        <w:tabs>
          <w:tab w:val="left" w:leader="dot" w:pos="2503"/>
        </w:tabs>
        <w:ind w:left="116"/>
        <w:jc w:val="center"/>
        <w:rPr>
          <w:rFonts w:ascii="Cambria" w:hAnsi="Cambria"/>
          <w14:numSpacing w14:val="proportional"/>
        </w:rPr>
      </w:pPr>
      <w:r w:rsidRPr="0032732C">
        <w:rPr>
          <w:rFonts w:ascii="Cambria" w:hAnsi="Cambria"/>
          <w14:numSpacing w14:val="proportional"/>
        </w:rPr>
        <w:t>zawarta w dniu</w:t>
      </w:r>
      <w:r w:rsidRPr="0032732C">
        <w:rPr>
          <w:rFonts w:ascii="Cambria" w:hAnsi="Cambria"/>
          <w14:numSpacing w14:val="proportional"/>
        </w:rPr>
        <w:tab/>
        <w:t>202</w:t>
      </w:r>
      <w:r w:rsidR="00A07939" w:rsidRPr="0032732C">
        <w:rPr>
          <w:rFonts w:ascii="Cambria" w:hAnsi="Cambria"/>
          <w14:numSpacing w14:val="proportional"/>
        </w:rPr>
        <w:t>5</w:t>
      </w:r>
      <w:r w:rsidRPr="0032732C">
        <w:rPr>
          <w:rFonts w:ascii="Cambria" w:hAnsi="Cambria"/>
          <w14:numSpacing w14:val="proportional"/>
        </w:rPr>
        <w:t xml:space="preserve"> r. w</w:t>
      </w:r>
      <w:r w:rsidR="00550F66" w:rsidRPr="0032732C">
        <w:rPr>
          <w:rFonts w:ascii="Cambria" w:hAnsi="Cambria"/>
          <w14:numSpacing w14:val="proportional"/>
        </w:rPr>
        <w:t xml:space="preserve"> </w:t>
      </w:r>
      <w:r w:rsidR="009E4AE4" w:rsidRPr="0032732C">
        <w:rPr>
          <w:rFonts w:ascii="Cambria" w:hAnsi="Cambria"/>
          <w14:numSpacing w14:val="proportional"/>
        </w:rPr>
        <w:t>Płocku</w:t>
      </w:r>
      <w:r w:rsidRPr="0032732C">
        <w:rPr>
          <w:rFonts w:ascii="Cambria" w:hAnsi="Cambria"/>
          <w14:numSpacing w14:val="proportional"/>
        </w:rPr>
        <w:t xml:space="preserve"> pomiędzy:</w:t>
      </w:r>
    </w:p>
    <w:p w14:paraId="28736AF0" w14:textId="77777777" w:rsidR="00587E4A" w:rsidRPr="0032732C" w:rsidRDefault="00587E4A" w:rsidP="003A434D">
      <w:pPr>
        <w:pStyle w:val="Tekstpodstawowy"/>
        <w:ind w:left="0" w:right="401"/>
        <w:jc w:val="left"/>
        <w:rPr>
          <w:rFonts w:ascii="Cambria" w:hAnsi="Cambria"/>
          <w14:numSpacing w14:val="proportional"/>
        </w:rPr>
      </w:pPr>
    </w:p>
    <w:p w14:paraId="1255998E" w14:textId="60ABBEC9" w:rsidR="009E4AE4" w:rsidRPr="0032732C" w:rsidRDefault="009E4AE4" w:rsidP="003A434D">
      <w:pPr>
        <w:pStyle w:val="Tekstpodstawowy"/>
        <w:ind w:left="116" w:right="401"/>
        <w:rPr>
          <w:rFonts w:ascii="Cambria" w:hAnsi="Cambria"/>
          <w:bCs/>
          <w14:numSpacing w14:val="proportional"/>
        </w:rPr>
      </w:pPr>
      <w:r w:rsidRPr="0032732C">
        <w:rPr>
          <w:rFonts w:ascii="Cambria" w:hAnsi="Cambria"/>
          <w:b/>
          <w:bCs/>
          <w14:numSpacing w14:val="proportional"/>
        </w:rPr>
        <w:t xml:space="preserve">Związkiem Gmin Regionu Płockiego </w:t>
      </w:r>
      <w:r w:rsidRPr="0032732C">
        <w:rPr>
          <w:rFonts w:ascii="Cambria" w:hAnsi="Cambria"/>
          <w:bCs/>
          <w14:numSpacing w14:val="proportional"/>
        </w:rPr>
        <w:t>z siedzibą w Płocku pod adresem ul</w:t>
      </w:r>
      <w:r w:rsidR="0032732C">
        <w:rPr>
          <w:rFonts w:ascii="Cambria" w:hAnsi="Cambria"/>
          <w:bCs/>
          <w14:numSpacing w14:val="proportional"/>
        </w:rPr>
        <w:t xml:space="preserve">. Witolda </w:t>
      </w:r>
      <w:proofErr w:type="spellStart"/>
      <w:r w:rsidR="0032732C">
        <w:rPr>
          <w:rFonts w:ascii="Cambria" w:hAnsi="Cambria"/>
          <w:bCs/>
          <w14:numSpacing w14:val="proportional"/>
        </w:rPr>
        <w:t>Zglenickiego</w:t>
      </w:r>
      <w:proofErr w:type="spellEnd"/>
      <w:r w:rsidR="0032732C">
        <w:rPr>
          <w:rFonts w:ascii="Cambria" w:hAnsi="Cambria"/>
          <w:bCs/>
          <w14:numSpacing w14:val="proportional"/>
        </w:rPr>
        <w:t xml:space="preserve"> 42, 09–</w:t>
      </w:r>
      <w:r w:rsidRPr="0032732C">
        <w:rPr>
          <w:rFonts w:ascii="Cambria" w:hAnsi="Cambria"/>
          <w:bCs/>
          <w14:numSpacing w14:val="proportional"/>
        </w:rPr>
        <w:t>Płock, wpisanym do Rejestru Związków Międzygminnych M</w:t>
      </w:r>
      <w:r w:rsidR="0032732C">
        <w:rPr>
          <w:rFonts w:ascii="Cambria" w:hAnsi="Cambria"/>
          <w:bCs/>
          <w14:numSpacing w14:val="proportional"/>
        </w:rPr>
        <w:t xml:space="preserve">inisterstwa Spraw Wewnętrznych </w:t>
      </w:r>
      <w:r w:rsidRPr="0032732C">
        <w:rPr>
          <w:rFonts w:ascii="Cambria" w:hAnsi="Cambria"/>
          <w:bCs/>
          <w14:numSpacing w14:val="proportional"/>
        </w:rPr>
        <w:t>i Administracji pod poz. Nr 114, posiadającym NIP 7741977335, REGON 610216771reprezentowanym przez Zarząd Związku w osobach:</w:t>
      </w:r>
    </w:p>
    <w:p w14:paraId="78F0A8A3" w14:textId="77777777" w:rsidR="009E4AE4" w:rsidRPr="0032732C" w:rsidRDefault="009E4AE4" w:rsidP="003A434D">
      <w:pPr>
        <w:pStyle w:val="Tekstpodstawowy"/>
        <w:ind w:left="116"/>
        <w:rPr>
          <w:rFonts w:ascii="Cambria" w:hAnsi="Cambria"/>
          <w:bCs/>
          <w14:numSpacing w14:val="proportional"/>
        </w:rPr>
      </w:pPr>
      <w:r w:rsidRPr="0032732C">
        <w:rPr>
          <w:rFonts w:ascii="Cambria" w:hAnsi="Cambria"/>
          <w:bCs/>
          <w14:numSpacing w14:val="proportional"/>
        </w:rPr>
        <w:t>1/ ……………………………………….. - ……………………</w:t>
      </w:r>
    </w:p>
    <w:p w14:paraId="43825D11" w14:textId="77777777" w:rsidR="009E4AE4" w:rsidRPr="0032732C" w:rsidRDefault="009E4AE4" w:rsidP="003A434D">
      <w:pPr>
        <w:pStyle w:val="Tekstpodstawowy"/>
        <w:ind w:left="116"/>
        <w:rPr>
          <w:rFonts w:ascii="Cambria" w:hAnsi="Cambria"/>
          <w:bCs/>
          <w14:numSpacing w14:val="proportional"/>
        </w:rPr>
      </w:pPr>
      <w:r w:rsidRPr="0032732C">
        <w:rPr>
          <w:rFonts w:ascii="Cambria" w:hAnsi="Cambria"/>
          <w:bCs/>
          <w14:numSpacing w14:val="proportional"/>
        </w:rPr>
        <w:t xml:space="preserve">2/…………………………………………..- …………………….. </w:t>
      </w:r>
    </w:p>
    <w:p w14:paraId="7B3925B8" w14:textId="77777777" w:rsidR="009E4AE4" w:rsidRPr="0032732C" w:rsidRDefault="009E4AE4" w:rsidP="003A434D">
      <w:pPr>
        <w:pStyle w:val="Tekstpodstawowy"/>
        <w:ind w:left="116"/>
        <w:jc w:val="left"/>
        <w:rPr>
          <w:rFonts w:ascii="Cambria" w:hAnsi="Cambria"/>
          <w:b/>
          <w:bCs/>
          <w14:numSpacing w14:val="proportional"/>
        </w:rPr>
      </w:pPr>
      <w:r w:rsidRPr="0032732C">
        <w:rPr>
          <w:rFonts w:ascii="Cambria" w:hAnsi="Cambria"/>
          <w:bCs/>
          <w14:numSpacing w14:val="proportional"/>
        </w:rPr>
        <w:t xml:space="preserve">zwanym w dalszej treści umowy </w:t>
      </w:r>
      <w:r w:rsidRPr="0032732C">
        <w:rPr>
          <w:rFonts w:ascii="Cambria" w:hAnsi="Cambria"/>
          <w:b/>
          <w:bCs/>
          <w14:numSpacing w14:val="proportional"/>
        </w:rPr>
        <w:t xml:space="preserve">„Zamawiającym”, </w:t>
      </w:r>
    </w:p>
    <w:p w14:paraId="7EE74C83" w14:textId="77777777" w:rsidR="00587E4A" w:rsidRPr="0032732C" w:rsidRDefault="00572CB8" w:rsidP="003A434D">
      <w:pPr>
        <w:pStyle w:val="Tekstpodstawowy"/>
        <w:ind w:left="116"/>
        <w:jc w:val="left"/>
        <w:rPr>
          <w:rFonts w:ascii="Cambria" w:hAnsi="Cambria"/>
          <w14:numSpacing w14:val="proportional"/>
        </w:rPr>
      </w:pPr>
      <w:r w:rsidRPr="0032732C">
        <w:rPr>
          <w:rFonts w:ascii="Cambria" w:hAnsi="Cambria"/>
          <w14:numSpacing w14:val="proportional"/>
        </w:rPr>
        <w:t>a</w:t>
      </w:r>
    </w:p>
    <w:p w14:paraId="4F8C5BB6" w14:textId="77777777" w:rsidR="00165B41" w:rsidRDefault="00572CB8" w:rsidP="003A434D">
      <w:pPr>
        <w:pStyle w:val="Tekstpodstawowy"/>
        <w:ind w:left="116" w:right="1279"/>
        <w:jc w:val="left"/>
        <w:rPr>
          <w:rFonts w:ascii="Cambria" w:hAnsi="Cambria"/>
          <w14:numSpacing w14:val="proportional"/>
        </w:rPr>
      </w:pPr>
      <w:r w:rsidRPr="0032732C">
        <w:rPr>
          <w:rFonts w:ascii="Cambria" w:hAnsi="Cambria"/>
          <w14:numSpacing w14:val="proportional"/>
        </w:rPr>
        <w:t xml:space="preserve">…………………………………………………………………………………………………. </w:t>
      </w:r>
    </w:p>
    <w:p w14:paraId="0A6F3721" w14:textId="1ACE4595" w:rsidR="00587E4A" w:rsidRPr="0032732C" w:rsidRDefault="00572CB8" w:rsidP="003A434D">
      <w:pPr>
        <w:pStyle w:val="Tekstpodstawowy"/>
        <w:ind w:left="116" w:right="1279"/>
        <w:jc w:val="left"/>
        <w:rPr>
          <w:rFonts w:ascii="Cambria" w:hAnsi="Cambria"/>
          <w:b/>
          <w14:numSpacing w14:val="proportional"/>
        </w:rPr>
      </w:pPr>
      <w:r w:rsidRPr="0032732C">
        <w:rPr>
          <w:rFonts w:ascii="Cambria" w:hAnsi="Cambria"/>
          <w14:numSpacing w14:val="proportional"/>
        </w:rPr>
        <w:t xml:space="preserve">zwanym dalej </w:t>
      </w:r>
      <w:r w:rsidR="00165B41">
        <w:rPr>
          <w:rFonts w:ascii="Cambria" w:hAnsi="Cambria"/>
          <w14:numSpacing w14:val="proportional"/>
        </w:rPr>
        <w:t>„</w:t>
      </w:r>
      <w:r w:rsidRPr="0032732C">
        <w:rPr>
          <w:rFonts w:ascii="Cambria" w:hAnsi="Cambria"/>
          <w:b/>
          <w14:numSpacing w14:val="proportional"/>
        </w:rPr>
        <w:t>Wykonawcą</w:t>
      </w:r>
      <w:r w:rsidR="00165B41">
        <w:rPr>
          <w:rFonts w:ascii="Cambria" w:hAnsi="Cambria"/>
          <w:b/>
          <w14:numSpacing w14:val="proportional"/>
        </w:rPr>
        <w:t xml:space="preserve">” </w:t>
      </w:r>
    </w:p>
    <w:p w14:paraId="67A291ED" w14:textId="77777777" w:rsidR="00587E4A" w:rsidRPr="0032732C" w:rsidRDefault="00587E4A" w:rsidP="003A434D">
      <w:pPr>
        <w:pStyle w:val="Tekstpodstawowy"/>
        <w:ind w:left="0"/>
        <w:jc w:val="left"/>
        <w:rPr>
          <w:rFonts w:ascii="Cambria" w:hAnsi="Cambria"/>
          <w:b/>
          <w14:numSpacing w14:val="proportional"/>
        </w:rPr>
      </w:pPr>
    </w:p>
    <w:p w14:paraId="62C51FFD" w14:textId="7AD82501" w:rsidR="00587E4A" w:rsidRPr="0032732C" w:rsidRDefault="00572CB8" w:rsidP="003A434D">
      <w:pPr>
        <w:ind w:left="116" w:right="401"/>
        <w:jc w:val="both"/>
        <w:rPr>
          <w:rFonts w:ascii="Cambria" w:hAnsi="Cambria"/>
          <w:b/>
          <w:i/>
          <w14:numSpacing w14:val="proportional"/>
        </w:rPr>
      </w:pPr>
      <w:r w:rsidRPr="0032732C">
        <w:rPr>
          <w:rFonts w:ascii="Cambria" w:hAnsi="Cambria"/>
          <w:b/>
          <w:i/>
          <w14:numSpacing w14:val="proportional"/>
        </w:rPr>
        <w:t>Zamawiający i Wykonawca, na potrzeby niniejszej umowy, zwani są w dalszej jej części</w:t>
      </w:r>
      <w:r w:rsidR="00466E0E" w:rsidRPr="0032732C">
        <w:rPr>
          <w:rFonts w:ascii="Cambria" w:hAnsi="Cambria"/>
          <w:b/>
          <w:i/>
          <w14:numSpacing w14:val="proportional"/>
        </w:rPr>
        <w:t xml:space="preserve"> </w:t>
      </w:r>
      <w:r w:rsidRPr="0032732C">
        <w:rPr>
          <w:rFonts w:ascii="Cambria" w:hAnsi="Cambria"/>
          <w:b/>
          <w:i/>
          <w14:numSpacing w14:val="proportional"/>
        </w:rPr>
        <w:t xml:space="preserve"> indywidualnie „Stroną”, a łącznie „Stronami”.</w:t>
      </w:r>
    </w:p>
    <w:p w14:paraId="3F692685" w14:textId="77777777" w:rsidR="00587E4A" w:rsidRPr="0032732C" w:rsidRDefault="00587E4A" w:rsidP="003A434D">
      <w:pPr>
        <w:pStyle w:val="Tekstpodstawowy"/>
        <w:ind w:left="0"/>
        <w:jc w:val="left"/>
        <w:rPr>
          <w:rFonts w:ascii="Cambria" w:hAnsi="Cambria"/>
          <w:b/>
          <w:i/>
          <w14:numSpacing w14:val="proportional"/>
        </w:rPr>
      </w:pPr>
    </w:p>
    <w:p w14:paraId="3FF78E97" w14:textId="76580814" w:rsidR="00587E4A" w:rsidRPr="0032732C" w:rsidRDefault="00572CB8" w:rsidP="003A434D">
      <w:pPr>
        <w:ind w:left="116" w:right="411"/>
        <w:jc w:val="both"/>
        <w:rPr>
          <w:rFonts w:ascii="Cambria" w:hAnsi="Cambria"/>
          <w:i/>
          <w14:numSpacing w14:val="proportional"/>
        </w:rPr>
      </w:pPr>
      <w:r w:rsidRPr="0032732C">
        <w:rPr>
          <w:rFonts w:ascii="Cambria" w:hAnsi="Cambria"/>
          <w:i/>
          <w14:numSpacing w14:val="proportional"/>
        </w:rPr>
        <w:t xml:space="preserve">Umowa została zawarta po przeprowadzeniu </w:t>
      </w:r>
      <w:r w:rsidR="00550F66" w:rsidRPr="0032732C">
        <w:rPr>
          <w:rFonts w:ascii="Cambria" w:hAnsi="Cambria"/>
          <w:i/>
          <w14:numSpacing w14:val="proportional"/>
        </w:rPr>
        <w:t>zapytania ofertowego</w:t>
      </w:r>
      <w:r w:rsidR="009E4AE4" w:rsidRPr="0032732C">
        <w:rPr>
          <w:rFonts w:ascii="Cambria" w:hAnsi="Cambria"/>
          <w:i/>
          <w14:numSpacing w14:val="proportional"/>
        </w:rPr>
        <w:t xml:space="preserve"> nr DAO. 271.14.2025</w:t>
      </w:r>
      <w:r w:rsidRPr="0032732C">
        <w:rPr>
          <w:rFonts w:ascii="Cambria" w:hAnsi="Cambria"/>
          <w:i/>
          <w14:numSpacing w14:val="proportional"/>
        </w:rPr>
        <w:t>, zgodnie z zasadą konkurencyjności określoną w Wytycznych dotyczących kwalifikowalności wydatków na lata 2021-2027</w:t>
      </w:r>
      <w:r w:rsidR="00550F66" w:rsidRPr="0032732C">
        <w:rPr>
          <w:rFonts w:ascii="Cambria" w:hAnsi="Cambria"/>
          <w:i/>
          <w14:numSpacing w14:val="proportional"/>
        </w:rPr>
        <w:t>.</w:t>
      </w:r>
    </w:p>
    <w:p w14:paraId="5C078C2C" w14:textId="77777777" w:rsidR="0032732C" w:rsidRDefault="00572CB8" w:rsidP="003A434D">
      <w:pPr>
        <w:pStyle w:val="Tekstpodstawowy"/>
        <w:ind w:left="142"/>
        <w:jc w:val="center"/>
        <w:rPr>
          <w:rFonts w:ascii="Cambria" w:hAnsi="Cambria"/>
          <w:b/>
          <w14:numSpacing w14:val="proportional"/>
        </w:rPr>
      </w:pPr>
      <w:r w:rsidRPr="0032732C">
        <w:rPr>
          <w:rFonts w:ascii="Cambria" w:hAnsi="Cambria"/>
          <w:b/>
          <w14:numSpacing w14:val="proportional"/>
        </w:rPr>
        <w:t>§ 1.</w:t>
      </w:r>
      <w:r w:rsidR="00375303" w:rsidRPr="0032732C">
        <w:rPr>
          <w:rFonts w:ascii="Cambria" w:hAnsi="Cambria"/>
          <w:b/>
          <w14:numSpacing w14:val="proportional"/>
        </w:rPr>
        <w:t xml:space="preserve"> </w:t>
      </w:r>
    </w:p>
    <w:p w14:paraId="592EC5E7" w14:textId="2899486E" w:rsidR="00587E4A" w:rsidRPr="0032732C" w:rsidRDefault="00375303" w:rsidP="003A434D">
      <w:pPr>
        <w:pStyle w:val="Tekstpodstawowy"/>
        <w:ind w:left="142"/>
        <w:jc w:val="center"/>
        <w:rPr>
          <w:rFonts w:ascii="Cambria" w:hAnsi="Cambria"/>
          <w:b/>
          <w14:numSpacing w14:val="proportional"/>
        </w:rPr>
      </w:pPr>
      <w:r w:rsidRPr="0032732C">
        <w:rPr>
          <w:rFonts w:ascii="Cambria" w:hAnsi="Cambria"/>
          <w:b/>
          <w14:numSpacing w14:val="proportional"/>
        </w:rPr>
        <w:t>Przedmiot Umowy</w:t>
      </w:r>
    </w:p>
    <w:p w14:paraId="20C3EA08" w14:textId="0D93FC38" w:rsidR="000C1B9A" w:rsidRPr="0032732C" w:rsidRDefault="00572CB8" w:rsidP="003A434D">
      <w:pPr>
        <w:pStyle w:val="Akapitzlist"/>
        <w:numPr>
          <w:ilvl w:val="0"/>
          <w:numId w:val="6"/>
        </w:numPr>
        <w:ind w:right="396"/>
        <w:rPr>
          <w:rFonts w:ascii="Cambria" w:hAnsi="Cambria"/>
          <w:b/>
          <w14:numSpacing w14:val="proportional"/>
        </w:rPr>
      </w:pPr>
      <w:r w:rsidRPr="0032732C">
        <w:rPr>
          <w:rFonts w:ascii="Cambria" w:hAnsi="Cambria"/>
          <w14:numSpacing w14:val="proportional"/>
        </w:rPr>
        <w:t xml:space="preserve">Zamawiający zamawia, a Wykonawca przyjmuje do wykonania </w:t>
      </w:r>
      <w:r w:rsidR="000C1B9A" w:rsidRPr="0032732C">
        <w:rPr>
          <w:rFonts w:ascii="Cambria" w:hAnsi="Cambria"/>
          <w14:numSpacing w14:val="proportional"/>
        </w:rPr>
        <w:t>Z</w:t>
      </w:r>
      <w:r w:rsidRPr="0032732C">
        <w:rPr>
          <w:rFonts w:ascii="Cambria" w:hAnsi="Cambria"/>
          <w14:numSpacing w14:val="proportional"/>
        </w:rPr>
        <w:t xml:space="preserve">adanie polegające </w:t>
      </w:r>
      <w:r w:rsidR="00ED501D" w:rsidRPr="0032732C">
        <w:rPr>
          <w:rFonts w:ascii="Cambria" w:hAnsi="Cambria"/>
          <w14:numSpacing w14:val="proportional"/>
        </w:rPr>
        <w:t>na</w:t>
      </w:r>
      <w:r w:rsidR="000A76F8" w:rsidRPr="0032732C">
        <w:rPr>
          <w:rFonts w:ascii="Cambria" w:hAnsi="Cambria"/>
          <w14:numSpacing w14:val="proportional"/>
        </w:rPr>
        <w:t xml:space="preserve"> </w:t>
      </w:r>
      <w:r w:rsidR="009E4AE4" w:rsidRPr="0032732C">
        <w:rPr>
          <w:rFonts w:ascii="Cambria" w:hAnsi="Cambria"/>
          <w14:numSpacing w14:val="proportional"/>
        </w:rPr>
        <w:t>opracowani</w:t>
      </w:r>
      <w:r w:rsidR="000A76F8" w:rsidRPr="0032732C">
        <w:rPr>
          <w:rFonts w:ascii="Cambria" w:hAnsi="Cambria"/>
          <w14:numSpacing w14:val="proportional"/>
        </w:rPr>
        <w:t xml:space="preserve">u </w:t>
      </w:r>
      <w:r w:rsidR="000C1B9A" w:rsidRPr="0032732C">
        <w:rPr>
          <w:rFonts w:ascii="Cambria" w:hAnsi="Cambria"/>
          <w:b/>
          <w14:numSpacing w14:val="proportional"/>
        </w:rPr>
        <w:t xml:space="preserve">Koncepcji technicznej w zakresie </w:t>
      </w:r>
      <w:bookmarkStart w:id="1" w:name="_Hlk216087190"/>
      <w:r w:rsidR="000C1B9A" w:rsidRPr="0032732C">
        <w:rPr>
          <w:rFonts w:ascii="Cambria" w:hAnsi="Cambria"/>
          <w:b/>
          <w:color w:val="000000" w:themeColor="text1"/>
          <w14:numSpacing w14:val="proportional"/>
        </w:rPr>
        <w:t>rozwiązań</w:t>
      </w:r>
      <w:r w:rsidR="000C1B9A" w:rsidRPr="0032732C">
        <w:rPr>
          <w:rFonts w:ascii="Cambria" w:hAnsi="Cambria"/>
          <w:b/>
          <w:color w:val="C00000"/>
          <w14:numSpacing w14:val="proportional"/>
        </w:rPr>
        <w:t xml:space="preserve"> </w:t>
      </w:r>
      <w:r w:rsidR="000C1B9A" w:rsidRPr="0032732C">
        <w:rPr>
          <w:rFonts w:ascii="Cambria" w:hAnsi="Cambria"/>
          <w:b/>
          <w14:numSpacing w14:val="proportional"/>
        </w:rPr>
        <w:t xml:space="preserve">zielononiebieskiej infrastruktury dla jednostek oświatowych z terenu Związku Gmin Regionu Płockiego </w:t>
      </w:r>
      <w:bookmarkEnd w:id="1"/>
      <w:r w:rsidR="000C1B9A" w:rsidRPr="0032732C">
        <w:rPr>
          <w:rFonts w:ascii="Cambria" w:hAnsi="Cambria"/>
          <w:b/>
          <w14:numSpacing w14:val="proportional"/>
        </w:rPr>
        <w:t>w ramach programu pn.</w:t>
      </w:r>
      <w:bookmarkStart w:id="2" w:name="_Hlk216087263"/>
      <w:r w:rsidR="000C1B9A" w:rsidRPr="0032732C">
        <w:rPr>
          <w:rFonts w:ascii="Cambria" w:hAnsi="Cambria"/>
          <w:b/>
          <w14:numSpacing w14:val="proportional"/>
        </w:rPr>
        <w:t xml:space="preserve"> „Świadomy Uczeń to Świadomy Dorosły” Zielononiebieska infrastruktura i edukacja na rzecz adaptacji do klimatu w szkołach z terenu Związku Gmin Regionu Płockiego (dalej: Zadanie/Koncepcja).</w:t>
      </w:r>
    </w:p>
    <w:bookmarkEnd w:id="2"/>
    <w:p w14:paraId="581BE59F" w14:textId="77777777" w:rsidR="000A76F8" w:rsidRPr="0032732C" w:rsidRDefault="009E4AE4" w:rsidP="003A434D">
      <w:pPr>
        <w:pStyle w:val="Akapitzlist"/>
        <w:numPr>
          <w:ilvl w:val="0"/>
          <w:numId w:val="6"/>
        </w:numPr>
        <w:tabs>
          <w:tab w:val="left" w:pos="544"/>
        </w:tabs>
        <w:ind w:right="412"/>
        <w:rPr>
          <w:rFonts w:ascii="Cambria" w:hAnsi="Cambria"/>
          <w14:numSpacing w14:val="proportional"/>
        </w:rPr>
      </w:pPr>
      <w:r w:rsidRPr="0032732C">
        <w:rPr>
          <w:rFonts w:ascii="Cambria" w:hAnsi="Cambria"/>
          <w14:numSpacing w14:val="proportional"/>
        </w:rPr>
        <w:t xml:space="preserve">Założenia Koncepcji powinny w swoim zakresie </w:t>
      </w:r>
      <w:r w:rsidRPr="0032732C">
        <w:rPr>
          <w:rFonts w:ascii="Cambria" w:hAnsi="Cambria"/>
          <w:b/>
          <w14:numSpacing w14:val="proportional"/>
        </w:rPr>
        <w:t>integrować działania edukacyjno-informacyjne (np. warsztaty, lekcje) z konkretnymi, powiązanymi działaniami infrastrukturalnymi w zakresie zielono-niebieskiej infrastruktury</w:t>
      </w:r>
      <w:r w:rsidRPr="0032732C">
        <w:rPr>
          <w:rFonts w:ascii="Cambria" w:hAnsi="Cambria"/>
          <w14:numSpacing w14:val="proportional"/>
        </w:rPr>
        <w:t>, tj. m.in. połączenie działań edukacyjnych z fizycznymi realizacjami w przestrzeni szkolnej, które są przykładami rozwiązań adaptacyjnych.</w:t>
      </w:r>
    </w:p>
    <w:p w14:paraId="3DC64B20" w14:textId="1C6DF76A" w:rsidR="000A76F8" w:rsidRDefault="009E4AE4" w:rsidP="003A434D">
      <w:pPr>
        <w:pStyle w:val="Akapitzlist"/>
        <w:numPr>
          <w:ilvl w:val="0"/>
          <w:numId w:val="6"/>
        </w:numPr>
        <w:tabs>
          <w:tab w:val="left" w:pos="544"/>
        </w:tabs>
        <w:ind w:right="412"/>
        <w:rPr>
          <w:rFonts w:ascii="Cambria" w:hAnsi="Cambria"/>
          <w14:numSpacing w14:val="proportional"/>
        </w:rPr>
      </w:pPr>
      <w:r w:rsidRPr="0032732C">
        <w:rPr>
          <w:rFonts w:ascii="Cambria" w:hAnsi="Cambria"/>
          <w14:numSpacing w14:val="proportional"/>
        </w:rPr>
        <w:t xml:space="preserve">Założenia Koncepcji powinny zawierać efekt synergii tj. połączone działanie między wypracowaną w ramach koncepcji infrastrukturą a biorącymi udział w projekcie jednostkami oświatowymi na zasadzie m.in. wymiany doświadczeń, współpracy między jednostkami, uzupełnianiu się w ramach planowanej infrastruktury/inwestycji/ działań edukacyjnych. Wszystkie inwestycje wypracowane w ramach projektu powinny </w:t>
      </w:r>
      <w:r w:rsidR="000C1B9A" w:rsidRPr="0032732C">
        <w:rPr>
          <w:rFonts w:ascii="Cambria" w:hAnsi="Cambria"/>
          <w14:numSpacing w14:val="proportional"/>
        </w:rPr>
        <w:t>„</w:t>
      </w:r>
      <w:r w:rsidRPr="0032732C">
        <w:rPr>
          <w:rFonts w:ascii="Cambria" w:hAnsi="Cambria"/>
          <w14:numSpacing w14:val="proportional"/>
        </w:rPr>
        <w:t>działać</w:t>
      </w:r>
      <w:r w:rsidR="000C1B9A" w:rsidRPr="0032732C">
        <w:rPr>
          <w:rFonts w:ascii="Cambria" w:hAnsi="Cambria"/>
          <w14:numSpacing w14:val="proportional"/>
        </w:rPr>
        <w:t>”</w:t>
      </w:r>
      <w:r w:rsidRPr="0032732C">
        <w:rPr>
          <w:rFonts w:ascii="Cambria" w:hAnsi="Cambria"/>
          <w14:numSpacing w14:val="proportional"/>
        </w:rPr>
        <w:t xml:space="preserve"> między szkołami biorącymi udział w projekcie.</w:t>
      </w:r>
    </w:p>
    <w:p w14:paraId="35F9E148" w14:textId="7B3CEEF3" w:rsidR="009E4AE4" w:rsidRPr="0032732C" w:rsidRDefault="009E4AE4" w:rsidP="003A434D">
      <w:pPr>
        <w:pStyle w:val="Akapitzlist"/>
        <w:numPr>
          <w:ilvl w:val="0"/>
          <w:numId w:val="6"/>
        </w:numPr>
        <w:tabs>
          <w:tab w:val="left" w:pos="544"/>
        </w:tabs>
        <w:ind w:right="412"/>
        <w:rPr>
          <w:rFonts w:ascii="Cambria" w:hAnsi="Cambria"/>
          <w:b/>
          <w14:numSpacing w14:val="proportional"/>
        </w:rPr>
      </w:pPr>
      <w:r w:rsidRPr="0032732C">
        <w:rPr>
          <w:rFonts w:ascii="Cambria" w:hAnsi="Cambria"/>
          <w:b/>
          <w14:numSpacing w14:val="proportional"/>
        </w:rPr>
        <w:t>Ogólny zakres zamówienia obejmuje:</w:t>
      </w:r>
    </w:p>
    <w:p w14:paraId="4E4469D6" w14:textId="1046A66B" w:rsidR="009E4AE4" w:rsidRPr="0032732C" w:rsidRDefault="000A76F8" w:rsidP="003A434D">
      <w:pPr>
        <w:pStyle w:val="Akapitzlist"/>
        <w:numPr>
          <w:ilvl w:val="0"/>
          <w:numId w:val="26"/>
        </w:numPr>
        <w:tabs>
          <w:tab w:val="left" w:pos="544"/>
        </w:tabs>
        <w:ind w:right="412"/>
        <w:rPr>
          <w:rFonts w:ascii="Cambria" w:hAnsi="Cambria"/>
          <w14:numSpacing w14:val="proportional"/>
        </w:rPr>
      </w:pPr>
      <w:r w:rsidRPr="0032732C">
        <w:rPr>
          <w:rFonts w:ascii="Cambria" w:hAnsi="Cambria"/>
          <w14:numSpacing w14:val="proportional"/>
        </w:rPr>
        <w:t xml:space="preserve"> </w:t>
      </w:r>
      <w:r w:rsidR="009E4AE4" w:rsidRPr="0032732C">
        <w:rPr>
          <w:rFonts w:ascii="Cambria" w:hAnsi="Cambria"/>
          <w14:numSpacing w14:val="proportional"/>
        </w:rPr>
        <w:t>Opr</w:t>
      </w:r>
      <w:r w:rsidR="0032732C">
        <w:rPr>
          <w:rFonts w:ascii="Cambria" w:hAnsi="Cambria"/>
          <w14:numSpacing w14:val="proportional"/>
        </w:rPr>
        <w:t>acowanie koncepcji technicznej/</w:t>
      </w:r>
      <w:r w:rsidR="009E4AE4" w:rsidRPr="0032732C">
        <w:rPr>
          <w:rFonts w:ascii="Cambria" w:hAnsi="Cambria"/>
          <w14:numSpacing w14:val="proportional"/>
        </w:rPr>
        <w:t>projektowej przedstawiającej wstępną wizję zagospodarowania terenu pod względem estetycznym jak i funkcjonalnym dla:</w:t>
      </w:r>
    </w:p>
    <w:p w14:paraId="319D190D" w14:textId="77777777" w:rsidR="009E4AE4" w:rsidRPr="0032732C" w:rsidRDefault="009E4AE4" w:rsidP="003A434D">
      <w:pPr>
        <w:pStyle w:val="Akapitzlist"/>
        <w:numPr>
          <w:ilvl w:val="0"/>
          <w:numId w:val="25"/>
        </w:numPr>
        <w:tabs>
          <w:tab w:val="left" w:pos="544"/>
        </w:tabs>
        <w:ind w:right="412"/>
        <w:rPr>
          <w:rFonts w:ascii="Cambria" w:hAnsi="Cambria"/>
          <w:b/>
          <w14:numSpacing w14:val="proportional"/>
        </w:rPr>
      </w:pPr>
      <w:r w:rsidRPr="0032732C">
        <w:rPr>
          <w:rFonts w:ascii="Cambria" w:hAnsi="Cambria"/>
          <w:b/>
          <w14:numSpacing w14:val="proportional"/>
        </w:rPr>
        <w:t xml:space="preserve">Gmina Bielsk </w:t>
      </w:r>
    </w:p>
    <w:p w14:paraId="72D6C72F" w14:textId="77777777" w:rsidR="009E4AE4" w:rsidRPr="0032732C" w:rsidRDefault="009E4AE4" w:rsidP="003A434D">
      <w:pPr>
        <w:pStyle w:val="Akapitzlist"/>
        <w:numPr>
          <w:ilvl w:val="0"/>
          <w:numId w:val="7"/>
        </w:numPr>
        <w:tabs>
          <w:tab w:val="left" w:pos="544"/>
        </w:tabs>
        <w:ind w:right="412"/>
        <w:rPr>
          <w:rFonts w:ascii="Cambria" w:hAnsi="Cambria"/>
          <w14:numSpacing w14:val="proportional"/>
        </w:rPr>
      </w:pPr>
      <w:r w:rsidRPr="0032732C">
        <w:rPr>
          <w:rFonts w:ascii="Cambria" w:hAnsi="Cambria"/>
          <w14:numSpacing w14:val="proportional"/>
        </w:rPr>
        <w:t>teren przyszkolny w Bielsku;</w:t>
      </w:r>
    </w:p>
    <w:p w14:paraId="34A45082" w14:textId="77777777" w:rsidR="009E4AE4" w:rsidRPr="0032732C" w:rsidRDefault="009E4AE4" w:rsidP="003A434D">
      <w:pPr>
        <w:pStyle w:val="Akapitzlist"/>
        <w:numPr>
          <w:ilvl w:val="0"/>
          <w:numId w:val="7"/>
        </w:numPr>
        <w:tabs>
          <w:tab w:val="left" w:pos="544"/>
        </w:tabs>
        <w:ind w:right="412"/>
        <w:rPr>
          <w:rFonts w:ascii="Cambria" w:hAnsi="Cambria"/>
          <w14:numSpacing w14:val="proportional"/>
        </w:rPr>
      </w:pPr>
      <w:r w:rsidRPr="0032732C">
        <w:rPr>
          <w:rFonts w:ascii="Cambria" w:hAnsi="Cambria"/>
          <w14:numSpacing w14:val="proportional"/>
        </w:rPr>
        <w:t>teren przyszkolny w Ciachcinie.</w:t>
      </w:r>
    </w:p>
    <w:p w14:paraId="1EB15D93" w14:textId="77777777" w:rsidR="009E4AE4" w:rsidRPr="0032732C" w:rsidRDefault="009E4AE4" w:rsidP="003A434D">
      <w:pPr>
        <w:pStyle w:val="Akapitzlist"/>
        <w:numPr>
          <w:ilvl w:val="0"/>
          <w:numId w:val="25"/>
        </w:numPr>
        <w:tabs>
          <w:tab w:val="left" w:pos="544"/>
        </w:tabs>
        <w:ind w:right="412"/>
        <w:rPr>
          <w:rFonts w:ascii="Cambria" w:hAnsi="Cambria"/>
          <w:b/>
          <w14:numSpacing w14:val="proportional"/>
        </w:rPr>
      </w:pPr>
      <w:r w:rsidRPr="0032732C">
        <w:rPr>
          <w:rFonts w:ascii="Cambria" w:hAnsi="Cambria"/>
          <w:b/>
          <w14:numSpacing w14:val="proportional"/>
        </w:rPr>
        <w:t>Miasto i Gmina Bodzanów:</w:t>
      </w:r>
    </w:p>
    <w:p w14:paraId="155F9BC8" w14:textId="77777777" w:rsidR="009E4AE4" w:rsidRPr="0032732C" w:rsidRDefault="009E4AE4" w:rsidP="003A434D">
      <w:pPr>
        <w:pStyle w:val="Akapitzlist"/>
        <w:numPr>
          <w:ilvl w:val="0"/>
          <w:numId w:val="8"/>
        </w:numPr>
        <w:tabs>
          <w:tab w:val="left" w:pos="544"/>
        </w:tabs>
        <w:ind w:left="1418" w:right="412"/>
        <w:rPr>
          <w:rFonts w:ascii="Cambria" w:hAnsi="Cambria"/>
          <w14:numSpacing w14:val="proportional"/>
        </w:rPr>
      </w:pPr>
      <w:r w:rsidRPr="0032732C">
        <w:rPr>
          <w:rFonts w:ascii="Cambria" w:hAnsi="Cambria"/>
          <w14:numSpacing w14:val="proportional"/>
        </w:rPr>
        <w:t xml:space="preserve">Zespół Placówek Oświatowych w Nowym Miszewie; </w:t>
      </w:r>
    </w:p>
    <w:p w14:paraId="0FE81729" w14:textId="77777777" w:rsidR="009E4AE4" w:rsidRPr="0032732C" w:rsidRDefault="009E4AE4" w:rsidP="003A434D">
      <w:pPr>
        <w:pStyle w:val="Akapitzlist"/>
        <w:numPr>
          <w:ilvl w:val="0"/>
          <w:numId w:val="8"/>
        </w:numPr>
        <w:tabs>
          <w:tab w:val="left" w:pos="544"/>
        </w:tabs>
        <w:ind w:left="1418" w:right="412"/>
        <w:rPr>
          <w:rFonts w:ascii="Cambria" w:hAnsi="Cambria"/>
          <w14:numSpacing w14:val="proportional"/>
        </w:rPr>
      </w:pPr>
      <w:r w:rsidRPr="0032732C">
        <w:rPr>
          <w:rFonts w:ascii="Cambria" w:hAnsi="Cambria"/>
          <w14:numSpacing w14:val="proportional"/>
        </w:rPr>
        <w:lastRenderedPageBreak/>
        <w:t>Szkoła Podstawowa im. Janiny Jóźwiak w Cieślach;</w:t>
      </w:r>
    </w:p>
    <w:p w14:paraId="55CD28A8" w14:textId="77777777" w:rsidR="009E4AE4" w:rsidRPr="0032732C" w:rsidRDefault="009E4AE4" w:rsidP="003A434D">
      <w:pPr>
        <w:pStyle w:val="Akapitzlist"/>
        <w:numPr>
          <w:ilvl w:val="0"/>
          <w:numId w:val="8"/>
        </w:numPr>
        <w:tabs>
          <w:tab w:val="left" w:pos="544"/>
        </w:tabs>
        <w:ind w:left="1418" w:right="412"/>
        <w:rPr>
          <w:rFonts w:ascii="Cambria" w:hAnsi="Cambria"/>
          <w14:numSpacing w14:val="proportional"/>
        </w:rPr>
      </w:pPr>
      <w:r w:rsidRPr="0032732C">
        <w:rPr>
          <w:rFonts w:ascii="Cambria" w:hAnsi="Cambria"/>
          <w14:numSpacing w14:val="proportional"/>
        </w:rPr>
        <w:t>Szkoła Podstawowa im. Kpr. Feliksa Ignacego Grabowskiego w Bodzanowie.</w:t>
      </w:r>
    </w:p>
    <w:p w14:paraId="3A9D87AE" w14:textId="66ADA416" w:rsidR="009E4AE4" w:rsidRPr="0032732C" w:rsidRDefault="009E4AE4" w:rsidP="003A434D">
      <w:pPr>
        <w:pStyle w:val="Akapitzlist"/>
        <w:numPr>
          <w:ilvl w:val="0"/>
          <w:numId w:val="25"/>
        </w:numPr>
        <w:tabs>
          <w:tab w:val="left" w:pos="544"/>
        </w:tabs>
        <w:ind w:right="412"/>
        <w:rPr>
          <w:rFonts w:ascii="Cambria" w:hAnsi="Cambria"/>
          <w:b/>
          <w14:numSpacing w14:val="proportional"/>
        </w:rPr>
      </w:pPr>
      <w:r w:rsidRPr="0032732C">
        <w:rPr>
          <w:rFonts w:ascii="Cambria" w:hAnsi="Cambria"/>
          <w:b/>
          <w14:numSpacing w14:val="proportional"/>
        </w:rPr>
        <w:t>Miasto i Gmin Gąbin:</w:t>
      </w:r>
    </w:p>
    <w:p w14:paraId="486ADF19" w14:textId="77777777" w:rsidR="009E4AE4" w:rsidRPr="0032732C" w:rsidRDefault="009E4AE4" w:rsidP="003A434D">
      <w:pPr>
        <w:pStyle w:val="Akapitzlist"/>
        <w:numPr>
          <w:ilvl w:val="0"/>
          <w:numId w:val="9"/>
        </w:numPr>
        <w:tabs>
          <w:tab w:val="left" w:pos="544"/>
        </w:tabs>
        <w:ind w:left="1418" w:right="412"/>
        <w:rPr>
          <w:rFonts w:ascii="Cambria" w:hAnsi="Cambria"/>
          <w14:numSpacing w14:val="proportional"/>
        </w:rPr>
      </w:pPr>
      <w:r w:rsidRPr="0032732C">
        <w:rPr>
          <w:rFonts w:ascii="Cambria" w:hAnsi="Cambria"/>
          <w14:numSpacing w14:val="proportional"/>
        </w:rPr>
        <w:t>Szkoła Podstawowa w Gąbinie;</w:t>
      </w:r>
    </w:p>
    <w:p w14:paraId="46FDA776" w14:textId="77777777" w:rsidR="009E4AE4" w:rsidRPr="0032732C" w:rsidRDefault="009E4AE4" w:rsidP="003A434D">
      <w:pPr>
        <w:pStyle w:val="Akapitzlist"/>
        <w:numPr>
          <w:ilvl w:val="0"/>
          <w:numId w:val="9"/>
        </w:numPr>
        <w:tabs>
          <w:tab w:val="left" w:pos="544"/>
        </w:tabs>
        <w:ind w:left="1418" w:right="412"/>
        <w:rPr>
          <w:rFonts w:ascii="Cambria" w:hAnsi="Cambria"/>
          <w14:numSpacing w14:val="proportional"/>
        </w:rPr>
      </w:pPr>
      <w:r w:rsidRPr="0032732C">
        <w:rPr>
          <w:rFonts w:ascii="Cambria" w:hAnsi="Cambria"/>
          <w14:numSpacing w14:val="proportional"/>
        </w:rPr>
        <w:t>Szkoła Podstawowa w Dobrzykowie;</w:t>
      </w:r>
    </w:p>
    <w:p w14:paraId="0C0E2A7E" w14:textId="77777777" w:rsidR="009E4AE4" w:rsidRPr="0032732C" w:rsidRDefault="009E4AE4" w:rsidP="003A434D">
      <w:pPr>
        <w:pStyle w:val="Akapitzlist"/>
        <w:numPr>
          <w:ilvl w:val="0"/>
          <w:numId w:val="9"/>
        </w:numPr>
        <w:tabs>
          <w:tab w:val="left" w:pos="544"/>
        </w:tabs>
        <w:ind w:left="1418" w:right="412"/>
        <w:rPr>
          <w:rFonts w:ascii="Cambria" w:hAnsi="Cambria"/>
          <w14:numSpacing w14:val="proportional"/>
        </w:rPr>
      </w:pPr>
      <w:r w:rsidRPr="0032732C">
        <w:rPr>
          <w:rFonts w:ascii="Cambria" w:hAnsi="Cambria"/>
          <w14:numSpacing w14:val="proportional"/>
        </w:rPr>
        <w:t>Szkoła Podstawowa w Czermnie;</w:t>
      </w:r>
    </w:p>
    <w:p w14:paraId="1680E856" w14:textId="77777777" w:rsidR="009E4AE4" w:rsidRPr="0032732C" w:rsidRDefault="009E4AE4" w:rsidP="003A434D">
      <w:pPr>
        <w:pStyle w:val="Akapitzlist"/>
        <w:numPr>
          <w:ilvl w:val="0"/>
          <w:numId w:val="9"/>
        </w:numPr>
        <w:tabs>
          <w:tab w:val="left" w:pos="544"/>
        </w:tabs>
        <w:ind w:left="1418" w:right="412"/>
        <w:rPr>
          <w:rFonts w:ascii="Cambria" w:hAnsi="Cambria"/>
          <w14:numSpacing w14:val="proportional"/>
        </w:rPr>
      </w:pPr>
      <w:r w:rsidRPr="0032732C">
        <w:rPr>
          <w:rFonts w:ascii="Cambria" w:hAnsi="Cambria"/>
          <w14:numSpacing w14:val="proportional"/>
        </w:rPr>
        <w:t>Szkoła Podstawowa w Nowym Kamieniu;</w:t>
      </w:r>
    </w:p>
    <w:p w14:paraId="6A5DE66F" w14:textId="77777777" w:rsidR="009E4AE4" w:rsidRPr="0032732C" w:rsidRDefault="009E4AE4" w:rsidP="003A434D">
      <w:pPr>
        <w:pStyle w:val="Akapitzlist"/>
        <w:numPr>
          <w:ilvl w:val="0"/>
          <w:numId w:val="9"/>
        </w:numPr>
        <w:tabs>
          <w:tab w:val="left" w:pos="544"/>
        </w:tabs>
        <w:ind w:left="1418" w:right="412"/>
        <w:rPr>
          <w:rFonts w:ascii="Cambria" w:hAnsi="Cambria"/>
          <w14:numSpacing w14:val="proportional"/>
        </w:rPr>
      </w:pPr>
      <w:r w:rsidRPr="0032732C">
        <w:rPr>
          <w:rFonts w:ascii="Cambria" w:hAnsi="Cambria"/>
          <w14:numSpacing w14:val="proportional"/>
        </w:rPr>
        <w:t xml:space="preserve">Szkoła Podstawowa w Nowym </w:t>
      </w:r>
      <w:proofErr w:type="spellStart"/>
      <w:r w:rsidRPr="0032732C">
        <w:rPr>
          <w:rFonts w:ascii="Cambria" w:hAnsi="Cambria"/>
          <w14:numSpacing w14:val="proportional"/>
        </w:rPr>
        <w:t>Grabiu</w:t>
      </w:r>
      <w:proofErr w:type="spellEnd"/>
      <w:r w:rsidRPr="0032732C">
        <w:rPr>
          <w:rFonts w:ascii="Cambria" w:hAnsi="Cambria"/>
          <w14:numSpacing w14:val="proportional"/>
        </w:rPr>
        <w:t>;</w:t>
      </w:r>
    </w:p>
    <w:p w14:paraId="2F5E1D32" w14:textId="77777777" w:rsidR="009E4AE4" w:rsidRPr="0032732C" w:rsidRDefault="009E4AE4" w:rsidP="003A434D">
      <w:pPr>
        <w:pStyle w:val="Akapitzlist"/>
        <w:numPr>
          <w:ilvl w:val="0"/>
          <w:numId w:val="9"/>
        </w:numPr>
        <w:tabs>
          <w:tab w:val="left" w:pos="544"/>
        </w:tabs>
        <w:ind w:left="1418" w:right="412"/>
        <w:rPr>
          <w:rFonts w:ascii="Cambria" w:hAnsi="Cambria"/>
          <w14:numSpacing w14:val="proportional"/>
        </w:rPr>
      </w:pPr>
      <w:r w:rsidRPr="0032732C">
        <w:rPr>
          <w:rFonts w:ascii="Cambria" w:hAnsi="Cambria"/>
          <w14:numSpacing w14:val="proportional"/>
        </w:rPr>
        <w:t>Szkoła Podstawowa w Borkach.</w:t>
      </w:r>
    </w:p>
    <w:p w14:paraId="4892DE15" w14:textId="77777777" w:rsidR="009E4AE4" w:rsidRPr="0032732C" w:rsidRDefault="009E4AE4" w:rsidP="003A434D">
      <w:pPr>
        <w:pStyle w:val="Akapitzlist"/>
        <w:numPr>
          <w:ilvl w:val="0"/>
          <w:numId w:val="25"/>
        </w:numPr>
        <w:tabs>
          <w:tab w:val="left" w:pos="544"/>
        </w:tabs>
        <w:ind w:right="412"/>
        <w:rPr>
          <w:rFonts w:ascii="Cambria" w:hAnsi="Cambria"/>
          <w:b/>
          <w14:numSpacing w14:val="proportional"/>
        </w:rPr>
      </w:pPr>
      <w:r w:rsidRPr="0032732C">
        <w:rPr>
          <w:rFonts w:ascii="Cambria" w:hAnsi="Cambria"/>
          <w:b/>
          <w14:numSpacing w14:val="proportional"/>
        </w:rPr>
        <w:t>Gmina Radzanowo:</w:t>
      </w:r>
    </w:p>
    <w:p w14:paraId="455E9A14" w14:textId="403CE700" w:rsidR="009E4AE4" w:rsidRPr="0032732C" w:rsidRDefault="009E4AE4" w:rsidP="003A434D">
      <w:pPr>
        <w:pStyle w:val="Akapitzlist"/>
        <w:numPr>
          <w:ilvl w:val="0"/>
          <w:numId w:val="10"/>
        </w:numPr>
        <w:tabs>
          <w:tab w:val="left" w:pos="544"/>
        </w:tabs>
        <w:ind w:left="1418" w:right="412"/>
        <w:rPr>
          <w:rFonts w:ascii="Cambria" w:hAnsi="Cambria"/>
          <w14:numSpacing w14:val="proportional"/>
        </w:rPr>
      </w:pPr>
      <w:r w:rsidRPr="0032732C">
        <w:rPr>
          <w:rFonts w:ascii="Cambria" w:hAnsi="Cambria"/>
          <w14:numSpacing w14:val="proportional"/>
        </w:rPr>
        <w:t>Szkoła Podstawowa im. Mikołaja Kopernika w Radzanowie</w:t>
      </w:r>
      <w:r w:rsidR="0032732C">
        <w:rPr>
          <w:rFonts w:ascii="Cambria" w:hAnsi="Cambria"/>
          <w14:numSpacing w14:val="proportional"/>
        </w:rPr>
        <w:t>;</w:t>
      </w:r>
    </w:p>
    <w:p w14:paraId="5949D1EC" w14:textId="17C8EE01" w:rsidR="009E4AE4" w:rsidRPr="0032732C" w:rsidRDefault="009E4AE4" w:rsidP="003A434D">
      <w:pPr>
        <w:pStyle w:val="Akapitzlist"/>
        <w:numPr>
          <w:ilvl w:val="0"/>
          <w:numId w:val="10"/>
        </w:numPr>
        <w:tabs>
          <w:tab w:val="left" w:pos="544"/>
        </w:tabs>
        <w:ind w:left="1418" w:right="412"/>
        <w:rPr>
          <w:rFonts w:ascii="Cambria" w:hAnsi="Cambria"/>
          <w14:numSpacing w14:val="proportional"/>
        </w:rPr>
      </w:pPr>
      <w:r w:rsidRPr="0032732C">
        <w:rPr>
          <w:rFonts w:ascii="Cambria" w:hAnsi="Cambria"/>
          <w14:numSpacing w14:val="proportional"/>
        </w:rPr>
        <w:t>Szkoła Podst</w:t>
      </w:r>
      <w:r w:rsidR="0032732C">
        <w:rPr>
          <w:rFonts w:ascii="Cambria" w:hAnsi="Cambria"/>
          <w14:numSpacing w14:val="proportional"/>
        </w:rPr>
        <w:t xml:space="preserve">awowa im. Cz. </w:t>
      </w:r>
      <w:proofErr w:type="spellStart"/>
      <w:r w:rsidR="0032732C">
        <w:rPr>
          <w:rFonts w:ascii="Cambria" w:hAnsi="Cambria"/>
          <w14:numSpacing w14:val="proportional"/>
        </w:rPr>
        <w:t>Hińca</w:t>
      </w:r>
      <w:proofErr w:type="spellEnd"/>
      <w:r w:rsidR="0032732C">
        <w:rPr>
          <w:rFonts w:ascii="Cambria" w:hAnsi="Cambria"/>
          <w14:numSpacing w14:val="proportional"/>
        </w:rPr>
        <w:t xml:space="preserve"> w Rogozinie.</w:t>
      </w:r>
    </w:p>
    <w:p w14:paraId="000730B7" w14:textId="77777777" w:rsidR="009E4AE4" w:rsidRPr="0032732C" w:rsidRDefault="009E4AE4" w:rsidP="003A434D">
      <w:pPr>
        <w:pStyle w:val="Akapitzlist"/>
        <w:numPr>
          <w:ilvl w:val="0"/>
          <w:numId w:val="25"/>
        </w:numPr>
        <w:tabs>
          <w:tab w:val="left" w:pos="544"/>
        </w:tabs>
        <w:ind w:right="412"/>
        <w:rPr>
          <w:rFonts w:ascii="Cambria" w:hAnsi="Cambria"/>
          <w:b/>
          <w14:numSpacing w14:val="proportional"/>
        </w:rPr>
      </w:pPr>
      <w:r w:rsidRPr="0032732C">
        <w:rPr>
          <w:rFonts w:ascii="Cambria" w:hAnsi="Cambria"/>
          <w:b/>
          <w14:numSpacing w14:val="proportional"/>
        </w:rPr>
        <w:t>Gmina Słupno:</w:t>
      </w:r>
    </w:p>
    <w:p w14:paraId="2EE49820" w14:textId="125F4B59" w:rsidR="009E4AE4" w:rsidRPr="0032732C" w:rsidRDefault="009E4AE4" w:rsidP="003A434D">
      <w:pPr>
        <w:pStyle w:val="Akapitzlist"/>
        <w:numPr>
          <w:ilvl w:val="0"/>
          <w:numId w:val="11"/>
        </w:numPr>
        <w:tabs>
          <w:tab w:val="left" w:pos="544"/>
        </w:tabs>
        <w:ind w:left="1418" w:right="412"/>
        <w:rPr>
          <w:rFonts w:ascii="Cambria" w:hAnsi="Cambria"/>
          <w14:numSpacing w14:val="proportional"/>
        </w:rPr>
      </w:pPr>
      <w:r w:rsidRPr="0032732C">
        <w:rPr>
          <w:rFonts w:ascii="Cambria" w:hAnsi="Cambria"/>
          <w14:numSpacing w14:val="proportional"/>
        </w:rPr>
        <w:t>Szkoła Podstawowa im. abp. A. J. Nowowiejskiego w Słupnie</w:t>
      </w:r>
      <w:r w:rsidR="0032732C">
        <w:rPr>
          <w:rFonts w:ascii="Cambria" w:hAnsi="Cambria"/>
          <w14:numSpacing w14:val="proportional"/>
        </w:rPr>
        <w:t>.</w:t>
      </w:r>
    </w:p>
    <w:p w14:paraId="12ACCD95" w14:textId="77777777" w:rsidR="009E4AE4" w:rsidRPr="0032732C" w:rsidRDefault="009E4AE4" w:rsidP="003A434D">
      <w:pPr>
        <w:pStyle w:val="Akapitzlist"/>
        <w:numPr>
          <w:ilvl w:val="0"/>
          <w:numId w:val="25"/>
        </w:numPr>
        <w:tabs>
          <w:tab w:val="left" w:pos="544"/>
        </w:tabs>
        <w:ind w:right="412"/>
        <w:rPr>
          <w:rFonts w:ascii="Cambria" w:hAnsi="Cambria"/>
          <w:b/>
          <w14:numSpacing w14:val="proportional"/>
        </w:rPr>
      </w:pPr>
      <w:r w:rsidRPr="0032732C">
        <w:rPr>
          <w:rFonts w:ascii="Cambria" w:hAnsi="Cambria"/>
          <w:b/>
          <w14:numSpacing w14:val="proportional"/>
        </w:rPr>
        <w:t>Gmina Stara Biała:</w:t>
      </w:r>
    </w:p>
    <w:p w14:paraId="7BA4711E" w14:textId="5E7B1915" w:rsidR="00394C8E" w:rsidRPr="00AA1A5B" w:rsidRDefault="00394C8E" w:rsidP="003A434D">
      <w:pPr>
        <w:pStyle w:val="Akapitzlist"/>
        <w:widowControl/>
        <w:numPr>
          <w:ilvl w:val="0"/>
          <w:numId w:val="66"/>
        </w:numPr>
        <w:suppressAutoHyphens/>
        <w:autoSpaceDE/>
        <w:textAlignment w:val="baseline"/>
      </w:pPr>
      <w:r w:rsidRPr="00AA1A5B">
        <w:t>Szkoła Podstawowa w Starej Białej</w:t>
      </w:r>
      <w:r>
        <w:t>;</w:t>
      </w:r>
    </w:p>
    <w:p w14:paraId="6E9495FD" w14:textId="337E2FD2" w:rsidR="00394C8E" w:rsidRPr="00AA1A5B" w:rsidRDefault="00394C8E" w:rsidP="003A434D">
      <w:pPr>
        <w:pStyle w:val="Akapitzlist"/>
        <w:widowControl/>
        <w:numPr>
          <w:ilvl w:val="0"/>
          <w:numId w:val="66"/>
        </w:numPr>
        <w:suppressAutoHyphens/>
        <w:autoSpaceDE/>
        <w:textAlignment w:val="baseline"/>
      </w:pPr>
      <w:r w:rsidRPr="00AA1A5B">
        <w:t>Szkoła Podstawowa w Maszewie Dużym</w:t>
      </w:r>
      <w:r>
        <w:t>;</w:t>
      </w:r>
    </w:p>
    <w:p w14:paraId="59FEA886" w14:textId="0AFD5074" w:rsidR="009E4AE4" w:rsidRPr="00394C8E" w:rsidRDefault="00394C8E" w:rsidP="003A434D">
      <w:pPr>
        <w:pStyle w:val="Akapitzlist"/>
        <w:widowControl/>
        <w:numPr>
          <w:ilvl w:val="0"/>
          <w:numId w:val="66"/>
        </w:numPr>
        <w:suppressAutoHyphens/>
        <w:autoSpaceDE/>
        <w:textAlignment w:val="baseline"/>
      </w:pPr>
      <w:r w:rsidRPr="00AA1A5B">
        <w:rPr>
          <w:bCs/>
        </w:rPr>
        <w:t>Szkoła podstawowa w Starych Proboszczewicach</w:t>
      </w:r>
      <w:r>
        <w:rPr>
          <w:bCs/>
        </w:rPr>
        <w:t>.</w:t>
      </w:r>
    </w:p>
    <w:p w14:paraId="651B184C" w14:textId="77777777" w:rsidR="00923808" w:rsidRPr="0032732C" w:rsidRDefault="009E4AE4" w:rsidP="003A434D">
      <w:pPr>
        <w:pStyle w:val="Akapitzlist"/>
        <w:numPr>
          <w:ilvl w:val="0"/>
          <w:numId w:val="26"/>
        </w:numPr>
        <w:tabs>
          <w:tab w:val="left" w:pos="851"/>
        </w:tabs>
        <w:ind w:right="412"/>
        <w:rPr>
          <w:rFonts w:ascii="Cambria" w:hAnsi="Cambria"/>
          <w14:numSpacing w14:val="proportional"/>
        </w:rPr>
      </w:pPr>
      <w:r w:rsidRPr="0032732C">
        <w:rPr>
          <w:rFonts w:ascii="Cambria" w:hAnsi="Cambria"/>
          <w14:numSpacing w14:val="proportional"/>
        </w:rPr>
        <w:t>Koncepcja powinna stanowić podstawę do dalszych etapów projektowania lub realizacji.</w:t>
      </w:r>
    </w:p>
    <w:p w14:paraId="11DFCDF8" w14:textId="5B7FF7B2" w:rsidR="00923808" w:rsidRPr="0032732C" w:rsidRDefault="00923808" w:rsidP="003A434D">
      <w:pPr>
        <w:pStyle w:val="Akapitzlist"/>
        <w:numPr>
          <w:ilvl w:val="0"/>
          <w:numId w:val="26"/>
        </w:numPr>
        <w:tabs>
          <w:tab w:val="left" w:pos="851"/>
        </w:tabs>
        <w:ind w:right="412"/>
        <w:rPr>
          <w:rFonts w:ascii="Cambria" w:hAnsi="Cambria"/>
          <w14:numSpacing w14:val="proportional"/>
        </w:rPr>
      </w:pPr>
      <w:r w:rsidRPr="0032732C">
        <w:rPr>
          <w:rFonts w:ascii="Cambria" w:hAnsi="Cambria"/>
          <w14:numSpacing w14:val="proportional"/>
        </w:rPr>
        <w:t>Koncepcja powinna zawierać opis założeń projektowych, w tym:</w:t>
      </w:r>
    </w:p>
    <w:p w14:paraId="51ED6D92" w14:textId="77777777" w:rsidR="00923808" w:rsidRPr="0032732C" w:rsidRDefault="00923808" w:rsidP="003A434D">
      <w:pPr>
        <w:pStyle w:val="Akapitzlist"/>
        <w:widowControl/>
        <w:numPr>
          <w:ilvl w:val="0"/>
          <w:numId w:val="13"/>
        </w:numPr>
        <w:suppressAutoHyphens/>
        <w:autoSpaceDE/>
        <w:autoSpaceDN/>
        <w:contextualSpacing/>
        <w:rPr>
          <w:rFonts w:ascii="Cambria" w:hAnsi="Cambria"/>
          <w14:numSpacing w14:val="proportional"/>
        </w:rPr>
      </w:pPr>
      <w:r w:rsidRPr="0032732C">
        <w:rPr>
          <w:rFonts w:ascii="Cambria" w:hAnsi="Cambria"/>
          <w14:numSpacing w14:val="proportional"/>
        </w:rPr>
        <w:t>układ funkcjonalno-przestrzenny;</w:t>
      </w:r>
    </w:p>
    <w:p w14:paraId="1C916903" w14:textId="77777777" w:rsidR="00923808" w:rsidRPr="0032732C" w:rsidRDefault="00923808" w:rsidP="003A434D">
      <w:pPr>
        <w:pStyle w:val="Akapitzlist"/>
        <w:widowControl/>
        <w:numPr>
          <w:ilvl w:val="0"/>
          <w:numId w:val="13"/>
        </w:numPr>
        <w:suppressAutoHyphens/>
        <w:autoSpaceDE/>
        <w:autoSpaceDN/>
        <w:contextualSpacing/>
        <w:rPr>
          <w:rFonts w:ascii="Cambria" w:hAnsi="Cambria"/>
          <w14:numSpacing w14:val="proportional"/>
        </w:rPr>
      </w:pPr>
      <w:r w:rsidRPr="0032732C">
        <w:rPr>
          <w:rFonts w:ascii="Cambria" w:hAnsi="Cambria"/>
          <w14:numSpacing w14:val="proportional"/>
        </w:rPr>
        <w:t>wstępny dobór roślinności;</w:t>
      </w:r>
    </w:p>
    <w:p w14:paraId="11764BF2" w14:textId="77777777" w:rsidR="00923808" w:rsidRPr="0032732C" w:rsidRDefault="00923808" w:rsidP="003A434D">
      <w:pPr>
        <w:pStyle w:val="Akapitzlist"/>
        <w:widowControl/>
        <w:numPr>
          <w:ilvl w:val="0"/>
          <w:numId w:val="13"/>
        </w:numPr>
        <w:suppressAutoHyphens/>
        <w:autoSpaceDE/>
        <w:autoSpaceDN/>
        <w:contextualSpacing/>
        <w:rPr>
          <w:rFonts w:ascii="Cambria" w:hAnsi="Cambria"/>
          <w14:numSpacing w14:val="proportional"/>
        </w:rPr>
      </w:pPr>
      <w:r w:rsidRPr="0032732C">
        <w:rPr>
          <w:rFonts w:ascii="Cambria" w:hAnsi="Cambria"/>
          <w14:numSpacing w14:val="proportional"/>
        </w:rPr>
        <w:t>propozycje elementów małej architektury;</w:t>
      </w:r>
    </w:p>
    <w:p w14:paraId="024C2AB5" w14:textId="77777777" w:rsidR="00923808" w:rsidRPr="0032732C" w:rsidRDefault="00923808" w:rsidP="003A434D">
      <w:pPr>
        <w:pStyle w:val="Akapitzlist"/>
        <w:widowControl/>
        <w:numPr>
          <w:ilvl w:val="0"/>
          <w:numId w:val="13"/>
        </w:numPr>
        <w:suppressAutoHyphens/>
        <w:autoSpaceDE/>
        <w:autoSpaceDN/>
        <w:contextualSpacing/>
        <w:rPr>
          <w:rFonts w:ascii="Cambria" w:hAnsi="Cambria"/>
          <w14:numSpacing w14:val="proportional"/>
        </w:rPr>
      </w:pPr>
      <w:r w:rsidRPr="0032732C">
        <w:rPr>
          <w:rFonts w:ascii="Cambria" w:hAnsi="Cambria"/>
          <w14:numSpacing w14:val="proportional"/>
        </w:rPr>
        <w:t>uwzględnienie uwarunkowań lokalnych;</w:t>
      </w:r>
    </w:p>
    <w:p w14:paraId="3F0F002D" w14:textId="77777777" w:rsidR="00923808" w:rsidRPr="0032732C" w:rsidRDefault="00923808" w:rsidP="003A434D">
      <w:pPr>
        <w:pStyle w:val="Akapitzlist"/>
        <w:widowControl/>
        <w:numPr>
          <w:ilvl w:val="0"/>
          <w:numId w:val="13"/>
        </w:numPr>
        <w:suppressAutoHyphens/>
        <w:autoSpaceDE/>
        <w:autoSpaceDN/>
        <w:contextualSpacing/>
        <w:rPr>
          <w:rFonts w:ascii="Cambria" w:hAnsi="Cambria"/>
          <w14:numSpacing w14:val="proportional"/>
        </w:rPr>
      </w:pPr>
      <w:r w:rsidRPr="0032732C">
        <w:rPr>
          <w:rFonts w:ascii="Cambria" w:hAnsi="Cambria"/>
          <w14:numSpacing w14:val="proportional"/>
        </w:rPr>
        <w:t>schematy lub szkice poglądowe, np. rzuty, wizualizacje, przekroje.</w:t>
      </w:r>
    </w:p>
    <w:p w14:paraId="3D868E73" w14:textId="77777777" w:rsidR="00923808" w:rsidRDefault="00923808" w:rsidP="003A434D">
      <w:pPr>
        <w:pStyle w:val="Akapitzlist"/>
        <w:widowControl/>
        <w:numPr>
          <w:ilvl w:val="0"/>
          <w:numId w:val="26"/>
        </w:numPr>
        <w:suppressAutoHyphens/>
        <w:autoSpaceDE/>
        <w:autoSpaceDN/>
        <w:ind w:right="-24"/>
        <w:contextualSpacing/>
        <w:rPr>
          <w:rFonts w:ascii="Cambria" w:hAnsi="Cambria"/>
          <w14:numSpacing w14:val="proportional"/>
        </w:rPr>
      </w:pPr>
      <w:r w:rsidRPr="0032732C">
        <w:rPr>
          <w:rFonts w:ascii="Cambria" w:hAnsi="Cambria"/>
          <w14:numSpacing w14:val="proportional"/>
        </w:rPr>
        <w:t>Koncepcja powinna zawierać przedmiar robót budowlanych i kosztorysów inwestorskich wraz ze zbiorczym zestawieniem kosztów i specyfikacji technicznych;</w:t>
      </w:r>
    </w:p>
    <w:p w14:paraId="24A33345" w14:textId="77777777" w:rsidR="00C738D7" w:rsidRPr="0053136B" w:rsidRDefault="00C738D7" w:rsidP="00C738D7">
      <w:pPr>
        <w:pStyle w:val="Akapitzlist"/>
        <w:numPr>
          <w:ilvl w:val="0"/>
          <w:numId w:val="26"/>
        </w:numPr>
        <w:rPr>
          <w:rFonts w:ascii="Cambria" w:hAnsi="Cambria"/>
          <w:color w:val="FF0000"/>
          <w14:numSpacing w14:val="proportional"/>
        </w:rPr>
      </w:pPr>
      <w:r w:rsidRPr="0053136B">
        <w:rPr>
          <w:rFonts w:ascii="Cambria" w:hAnsi="Cambria"/>
          <w:color w:val="FF0000"/>
          <w14:numSpacing w14:val="proportional"/>
        </w:rPr>
        <w:t xml:space="preserve">Koncepcja i jej dokumentacja zostanie opracowana przez Wykonawcę zgodnie z przepisami Prawa budowlanego i aktami wykonawczymi,  opiniami i warunkami wydanymi na etapie dokonywania uzgodnień, uzgodnieniami, warunkami technicznymi wymaganymi przez zarządców sieci, założeniami miejscowego planu zagospodarowania przestrzennego, warunkami geotechnicznymi, warunkami ochrony wód,  wytycznymi decyzji o środowiskowych uwarunkowaniach realizacji Inwestycji ( o ile takie wymogi wynikały będą z ogólnie obowiązujących przepisów prawa) i być zgodna z projektem planu ogólnego procedowanego przez Gminę na terenie której  jest wykonywana. </w:t>
      </w:r>
    </w:p>
    <w:p w14:paraId="38D160AD" w14:textId="12609DC0" w:rsidR="00923808" w:rsidRPr="0032732C" w:rsidRDefault="00923808" w:rsidP="003A434D">
      <w:pPr>
        <w:pStyle w:val="Akapitzlist"/>
        <w:widowControl/>
        <w:numPr>
          <w:ilvl w:val="0"/>
          <w:numId w:val="26"/>
        </w:numPr>
        <w:suppressAutoHyphens/>
        <w:autoSpaceDE/>
        <w:autoSpaceDN/>
        <w:ind w:right="-24"/>
        <w:contextualSpacing/>
        <w:rPr>
          <w:rFonts w:ascii="Cambria" w:hAnsi="Cambria"/>
          <w:color w:val="EE0000"/>
          <w14:numSpacing w14:val="proportional"/>
        </w:rPr>
      </w:pPr>
      <w:r w:rsidRPr="0032732C">
        <w:rPr>
          <w:rFonts w:ascii="Cambria" w:hAnsi="Cambria"/>
          <w14:numSpacing w14:val="proportional"/>
        </w:rPr>
        <w:t xml:space="preserve">Koncepcja powinna zawierać wykaz wymaganych opinii, uzgodnień i pozwoleń </w:t>
      </w:r>
      <w:r w:rsidRPr="0032732C">
        <w:rPr>
          <w:rFonts w:ascii="Cambria" w:hAnsi="Cambria"/>
          <w:color w:val="000000" w:themeColor="text1"/>
          <w14:numSpacing w14:val="proportional"/>
        </w:rPr>
        <w:t>/jeśli dotyczą/.</w:t>
      </w:r>
    </w:p>
    <w:p w14:paraId="685D5A0F" w14:textId="77777777" w:rsidR="009E4AE4" w:rsidRPr="0032732C" w:rsidRDefault="009E4AE4" w:rsidP="003A434D">
      <w:pPr>
        <w:pStyle w:val="Akapitzlist"/>
        <w:numPr>
          <w:ilvl w:val="0"/>
          <w:numId w:val="26"/>
        </w:numPr>
        <w:tabs>
          <w:tab w:val="left" w:pos="709"/>
        </w:tabs>
        <w:ind w:right="-24"/>
        <w:rPr>
          <w:rFonts w:ascii="Cambria" w:hAnsi="Cambria"/>
          <w14:numSpacing w14:val="proportional"/>
        </w:rPr>
      </w:pPr>
      <w:r w:rsidRPr="0032732C">
        <w:rPr>
          <w:rFonts w:ascii="Cambria" w:hAnsi="Cambria"/>
          <w14:numSpacing w14:val="proportional"/>
        </w:rPr>
        <w:t xml:space="preserve">Koncepcja powinna być zgodna z założeniami Programu Fundusze Europejskie na Infrastrukturę, Klimat, Środowisko 2021-2027, Szczegółowym opisem priorytetów </w:t>
      </w:r>
      <w:proofErr w:type="spellStart"/>
      <w:r w:rsidRPr="0032732C">
        <w:rPr>
          <w:rFonts w:ascii="Cambria" w:hAnsi="Cambria"/>
          <w14:numSpacing w14:val="proportional"/>
        </w:rPr>
        <w:t>FEnIKS</w:t>
      </w:r>
      <w:proofErr w:type="spellEnd"/>
      <w:r w:rsidRPr="0032732C">
        <w:rPr>
          <w:rFonts w:ascii="Cambria" w:hAnsi="Cambria"/>
          <w14:numSpacing w14:val="proportional"/>
        </w:rPr>
        <w:t xml:space="preserve"> oraz regulaminem wyboru projektów;</w:t>
      </w:r>
    </w:p>
    <w:p w14:paraId="6054D9E6" w14:textId="77777777" w:rsidR="009E4AE4" w:rsidRPr="0032732C" w:rsidRDefault="009E4AE4" w:rsidP="003A434D">
      <w:pPr>
        <w:pStyle w:val="Akapitzlist"/>
        <w:numPr>
          <w:ilvl w:val="0"/>
          <w:numId w:val="26"/>
        </w:numPr>
        <w:tabs>
          <w:tab w:val="left" w:pos="709"/>
        </w:tabs>
        <w:ind w:right="-24"/>
        <w:rPr>
          <w:rFonts w:ascii="Cambria" w:hAnsi="Cambria"/>
          <w14:numSpacing w14:val="proportional"/>
        </w:rPr>
      </w:pPr>
      <w:r w:rsidRPr="0032732C">
        <w:rPr>
          <w:rFonts w:ascii="Cambria" w:hAnsi="Cambria"/>
          <w14:numSpacing w14:val="proportional"/>
        </w:rPr>
        <w:t>Koncepcja powinna spełniać wymagania prawa dotyczące ochrony środowiska;</w:t>
      </w:r>
    </w:p>
    <w:p w14:paraId="32382E56" w14:textId="77777777" w:rsidR="009E4AE4" w:rsidRPr="0032732C" w:rsidRDefault="009E4AE4" w:rsidP="003A434D">
      <w:pPr>
        <w:pStyle w:val="Akapitzlist"/>
        <w:numPr>
          <w:ilvl w:val="0"/>
          <w:numId w:val="26"/>
        </w:numPr>
        <w:tabs>
          <w:tab w:val="left" w:pos="709"/>
        </w:tabs>
        <w:ind w:right="259"/>
        <w:rPr>
          <w:rFonts w:ascii="Cambria" w:hAnsi="Cambria"/>
          <w14:numSpacing w14:val="proportional"/>
        </w:rPr>
      </w:pPr>
      <w:r w:rsidRPr="0032732C">
        <w:rPr>
          <w:rFonts w:ascii="Cambria" w:hAnsi="Cambria"/>
          <w14:numSpacing w14:val="proportional"/>
        </w:rPr>
        <w:t>Koncepcja powinna spełniać zasadę zrównoważonego rozwoju, w tym zasadę „nie czyń poważnej szkody;</w:t>
      </w:r>
    </w:p>
    <w:p w14:paraId="792D880F" w14:textId="439EE9DB" w:rsidR="00923808" w:rsidRPr="0032732C" w:rsidRDefault="009E4AE4" w:rsidP="003A434D">
      <w:pPr>
        <w:pStyle w:val="Akapitzlist"/>
        <w:numPr>
          <w:ilvl w:val="0"/>
          <w:numId w:val="26"/>
        </w:numPr>
        <w:tabs>
          <w:tab w:val="left" w:pos="851"/>
        </w:tabs>
        <w:ind w:right="259"/>
        <w:rPr>
          <w:rFonts w:ascii="Cambria" w:hAnsi="Cambria"/>
          <w14:numSpacing w14:val="proportional"/>
        </w:rPr>
      </w:pPr>
      <w:r w:rsidRPr="0032732C">
        <w:rPr>
          <w:rFonts w:ascii="Cambria" w:hAnsi="Cambria"/>
          <w14:numSpacing w14:val="proportional"/>
        </w:rPr>
        <w:t>Koncepcja powinna zawierać w założeniach projektowych elementy z zakresu gospodarki o obiegu zamkniętym, poprawy efektywności energetycznej, OZE, ochrony przyrody (w tym różnorodności biologicznej) oraz adaptacji do zmian klimatu a także zastosowanie elementów edukacyjnych.</w:t>
      </w:r>
    </w:p>
    <w:p w14:paraId="6E1D1910" w14:textId="08A2B3F2" w:rsidR="009E4AE4" w:rsidRPr="0032732C" w:rsidRDefault="009E4AE4" w:rsidP="003A434D">
      <w:pPr>
        <w:pStyle w:val="Akapitzlist"/>
        <w:numPr>
          <w:ilvl w:val="0"/>
          <w:numId w:val="6"/>
        </w:numPr>
        <w:tabs>
          <w:tab w:val="left" w:pos="544"/>
        </w:tabs>
        <w:ind w:right="412"/>
        <w:rPr>
          <w:rFonts w:ascii="Cambria" w:hAnsi="Cambria"/>
          <w:b/>
          <w14:numSpacing w14:val="proportional"/>
        </w:rPr>
      </w:pPr>
      <w:r w:rsidRPr="0032732C">
        <w:rPr>
          <w:rFonts w:ascii="Cambria" w:hAnsi="Cambria"/>
          <w:b/>
          <w14:numSpacing w14:val="proportional"/>
        </w:rPr>
        <w:t>Szczegółowy opis przedmiotu zamówienia</w:t>
      </w:r>
    </w:p>
    <w:p w14:paraId="6D57776A" w14:textId="77777777" w:rsidR="009E4AE4" w:rsidRPr="0032732C" w:rsidRDefault="009E4AE4" w:rsidP="003A434D">
      <w:pPr>
        <w:pStyle w:val="Akapitzlist"/>
        <w:numPr>
          <w:ilvl w:val="0"/>
          <w:numId w:val="20"/>
        </w:numPr>
        <w:tabs>
          <w:tab w:val="left" w:pos="544"/>
        </w:tabs>
        <w:ind w:right="412"/>
        <w:rPr>
          <w:rFonts w:ascii="Cambria" w:hAnsi="Cambria"/>
          <w:b/>
          <w14:numSpacing w14:val="proportional"/>
        </w:rPr>
      </w:pPr>
      <w:r w:rsidRPr="0032732C">
        <w:rPr>
          <w:rFonts w:ascii="Cambria" w:hAnsi="Cambria"/>
          <w:b/>
          <w14:numSpacing w14:val="proportional"/>
        </w:rPr>
        <w:t>Część I. Gmina Bielsk</w:t>
      </w:r>
    </w:p>
    <w:p w14:paraId="4F8D2068" w14:textId="77777777" w:rsidR="009E4AE4" w:rsidRPr="0032732C" w:rsidRDefault="009E4AE4" w:rsidP="003A434D">
      <w:pPr>
        <w:pStyle w:val="Akapitzlist"/>
        <w:numPr>
          <w:ilvl w:val="0"/>
          <w:numId w:val="14"/>
        </w:numPr>
        <w:tabs>
          <w:tab w:val="left" w:pos="1276"/>
        </w:tabs>
        <w:ind w:left="1276" w:right="-24"/>
        <w:rPr>
          <w:rFonts w:ascii="Cambria" w:hAnsi="Cambria"/>
          <w14:numSpacing w14:val="proportional"/>
        </w:rPr>
      </w:pPr>
      <w:r w:rsidRPr="0032732C">
        <w:rPr>
          <w:rFonts w:ascii="Cambria" w:hAnsi="Cambria"/>
          <w14:numSpacing w14:val="proportional"/>
        </w:rPr>
        <w:t xml:space="preserve">Wprowadzanie elementów zazieleniających tereny przy szkolne (np. zielone podwórko, park kieszonkowy, zielony dach, w tym ogród wertykalny) wraz z rozwiązaniami </w:t>
      </w:r>
      <w:r w:rsidRPr="0032732C">
        <w:rPr>
          <w:rFonts w:ascii="Cambria" w:hAnsi="Cambria"/>
          <w14:numSpacing w14:val="proportional"/>
        </w:rPr>
        <w:lastRenderedPageBreak/>
        <w:t>zwiększającymi retencję wody opadowej.</w:t>
      </w:r>
    </w:p>
    <w:p w14:paraId="74211C35" w14:textId="77777777" w:rsidR="009E4AE4" w:rsidRPr="0032732C" w:rsidRDefault="009E4AE4" w:rsidP="003A434D">
      <w:pPr>
        <w:pStyle w:val="Akapitzlist"/>
        <w:numPr>
          <w:ilvl w:val="0"/>
          <w:numId w:val="14"/>
        </w:numPr>
        <w:tabs>
          <w:tab w:val="left" w:pos="1276"/>
        </w:tabs>
        <w:ind w:left="1276" w:right="-24"/>
        <w:rPr>
          <w:rFonts w:ascii="Cambria" w:hAnsi="Cambria"/>
          <w14:numSpacing w14:val="proportional"/>
        </w:rPr>
      </w:pPr>
      <w:r w:rsidRPr="0032732C">
        <w:rPr>
          <w:rFonts w:ascii="Cambria" w:hAnsi="Cambria"/>
          <w14:numSpacing w14:val="proportional"/>
        </w:rPr>
        <w:t>Tworzenie nowych terenów zieleni oraz przebudowa istniejących w celu łagodzenia skutków ekstremalnych zjawisk pogodowych oraz zwiększenia bioróżnorodności poprzez: budowanie piętrowego układu roślinności, zróżnicowanie gatunkowe, wykorzystanie roślin stanowiących bazę pokarmową oraz schronienie dla zwierząt, zakładanie łąk kwietnych, wykorzystanie rodzimych gatunków roślin dostosowanych do siedliska oraz niestosowanie gatunków inwazyjnych.</w:t>
      </w:r>
    </w:p>
    <w:p w14:paraId="354402B5" w14:textId="788CCC49" w:rsidR="009E4AE4" w:rsidRPr="0032732C" w:rsidRDefault="009E4AE4" w:rsidP="003A434D">
      <w:pPr>
        <w:pStyle w:val="Akapitzlist"/>
        <w:numPr>
          <w:ilvl w:val="0"/>
          <w:numId w:val="14"/>
        </w:numPr>
        <w:tabs>
          <w:tab w:val="left" w:pos="1276"/>
        </w:tabs>
        <w:ind w:left="1276" w:right="-24"/>
        <w:rPr>
          <w:rFonts w:ascii="Cambria" w:hAnsi="Cambria"/>
          <w14:numSpacing w14:val="proportional"/>
        </w:rPr>
      </w:pPr>
      <w:r w:rsidRPr="0032732C">
        <w:rPr>
          <w:rFonts w:ascii="Cambria" w:hAnsi="Cambria"/>
          <w14:numSpacing w14:val="proportional"/>
        </w:rPr>
        <w:t xml:space="preserve">Likwidacja zasklepień lub uszczelnień gruntu poprzez stosowanie powierzchni przepuszczalnych dla wody tj. wykonanie nawierzchni przepuszczalnych na wybranych fragmentach terenów utwardzanych (np. ścieżki, podjazdy, parkingi) </w:t>
      </w:r>
      <w:r w:rsidR="0032732C">
        <w:rPr>
          <w:rFonts w:ascii="Cambria" w:hAnsi="Cambria"/>
          <w14:numSpacing w14:val="proportional"/>
        </w:rPr>
        <w:br/>
      </w:r>
      <w:r w:rsidRPr="0032732C">
        <w:rPr>
          <w:rFonts w:ascii="Cambria" w:hAnsi="Cambria"/>
          <w14:numSpacing w14:val="proportional"/>
        </w:rPr>
        <w:t>w celu zwiększenia infiltracji wody do gruntu.</w:t>
      </w:r>
    </w:p>
    <w:p w14:paraId="0D28B180" w14:textId="77777777" w:rsidR="009E4AE4" w:rsidRPr="0032732C" w:rsidRDefault="009E4AE4" w:rsidP="003A434D">
      <w:pPr>
        <w:pStyle w:val="Akapitzlist"/>
        <w:numPr>
          <w:ilvl w:val="0"/>
          <w:numId w:val="14"/>
        </w:numPr>
        <w:tabs>
          <w:tab w:val="left" w:pos="1276"/>
        </w:tabs>
        <w:ind w:left="1276" w:right="-24"/>
        <w:rPr>
          <w:rFonts w:ascii="Cambria" w:hAnsi="Cambria"/>
          <w14:numSpacing w14:val="proportional"/>
        </w:rPr>
      </w:pPr>
      <w:r w:rsidRPr="0032732C">
        <w:rPr>
          <w:rFonts w:ascii="Cambria" w:hAnsi="Cambria"/>
          <w14:numSpacing w14:val="proportional"/>
        </w:rPr>
        <w:t xml:space="preserve">Budowę i montaż małej architektury bezpośrednio związanej z typem działania adaptacyjnego/ </w:t>
      </w:r>
      <w:proofErr w:type="spellStart"/>
      <w:r w:rsidRPr="0032732C">
        <w:rPr>
          <w:rFonts w:ascii="Cambria" w:hAnsi="Cambria"/>
          <w14:numSpacing w14:val="proportional"/>
        </w:rPr>
        <w:t>mitygacyjnego</w:t>
      </w:r>
      <w:proofErr w:type="spellEnd"/>
      <w:r w:rsidRPr="0032732C">
        <w:rPr>
          <w:rFonts w:ascii="Cambria" w:hAnsi="Cambria"/>
          <w14:numSpacing w14:val="proportional"/>
        </w:rPr>
        <w:t xml:space="preserve"> np. krawężnik pełniący funkcję ławki umożliwiający dopływ wody opadowej do ogrodu deszczowego lub niezbędnej do prowadzenia działań edukacyjnych, w tym. m.in.:</w:t>
      </w:r>
    </w:p>
    <w:p w14:paraId="6D2E2382" w14:textId="77777777" w:rsidR="009E4AE4" w:rsidRPr="0032732C" w:rsidRDefault="009E4AE4" w:rsidP="003A434D">
      <w:pPr>
        <w:pStyle w:val="Akapitzlist"/>
        <w:numPr>
          <w:ilvl w:val="0"/>
          <w:numId w:val="24"/>
        </w:numPr>
        <w:tabs>
          <w:tab w:val="left" w:pos="1276"/>
        </w:tabs>
        <w:ind w:left="1276" w:right="-24"/>
        <w:rPr>
          <w:rFonts w:ascii="Cambria" w:hAnsi="Cambria"/>
          <w14:numSpacing w14:val="proportional"/>
        </w:rPr>
      </w:pPr>
      <w:r w:rsidRPr="0032732C">
        <w:rPr>
          <w:rFonts w:ascii="Cambria" w:hAnsi="Cambria"/>
          <w14:numSpacing w14:val="proportional"/>
        </w:rPr>
        <w:t>montaż wiat rowerowych z zielonym dachem,</w:t>
      </w:r>
    </w:p>
    <w:p w14:paraId="1E153248" w14:textId="77777777" w:rsidR="009E4AE4" w:rsidRPr="0032732C" w:rsidRDefault="009E4AE4" w:rsidP="003A434D">
      <w:pPr>
        <w:pStyle w:val="Akapitzlist"/>
        <w:numPr>
          <w:ilvl w:val="0"/>
          <w:numId w:val="24"/>
        </w:numPr>
        <w:tabs>
          <w:tab w:val="left" w:pos="1276"/>
        </w:tabs>
        <w:ind w:left="1276" w:right="-24"/>
        <w:rPr>
          <w:rFonts w:ascii="Cambria" w:hAnsi="Cambria"/>
          <w14:numSpacing w14:val="proportional"/>
        </w:rPr>
      </w:pPr>
      <w:r w:rsidRPr="0032732C">
        <w:rPr>
          <w:rFonts w:ascii="Cambria" w:hAnsi="Cambria"/>
          <w14:numSpacing w14:val="proportional"/>
        </w:rPr>
        <w:t>montaż budek lęgowych dla ptaków,</w:t>
      </w:r>
    </w:p>
    <w:p w14:paraId="2E36B7F8" w14:textId="77777777" w:rsidR="009E4AE4" w:rsidRPr="0032732C" w:rsidRDefault="009E4AE4" w:rsidP="003A434D">
      <w:pPr>
        <w:pStyle w:val="Akapitzlist"/>
        <w:numPr>
          <w:ilvl w:val="0"/>
          <w:numId w:val="24"/>
        </w:numPr>
        <w:tabs>
          <w:tab w:val="left" w:pos="1276"/>
        </w:tabs>
        <w:ind w:left="1276" w:right="-24"/>
        <w:rPr>
          <w:rFonts w:ascii="Cambria" w:hAnsi="Cambria"/>
          <w14:numSpacing w14:val="proportional"/>
        </w:rPr>
      </w:pPr>
      <w:r w:rsidRPr="0032732C">
        <w:rPr>
          <w:rFonts w:ascii="Cambria" w:hAnsi="Cambria"/>
          <w14:numSpacing w14:val="proportional"/>
        </w:rPr>
        <w:t>montaż domków i hoteli dla ptaków,</w:t>
      </w:r>
    </w:p>
    <w:p w14:paraId="043C6756" w14:textId="6A7DD622" w:rsidR="009E4AE4" w:rsidRPr="0032732C" w:rsidRDefault="009E4AE4" w:rsidP="003A434D">
      <w:pPr>
        <w:pStyle w:val="Akapitzlist"/>
        <w:numPr>
          <w:ilvl w:val="0"/>
          <w:numId w:val="24"/>
        </w:numPr>
        <w:tabs>
          <w:tab w:val="left" w:pos="1276"/>
        </w:tabs>
        <w:ind w:left="1276" w:right="-24"/>
        <w:rPr>
          <w:rFonts w:ascii="Cambria" w:hAnsi="Cambria"/>
          <w14:numSpacing w14:val="proportional"/>
        </w:rPr>
      </w:pPr>
      <w:r w:rsidRPr="0032732C">
        <w:rPr>
          <w:rFonts w:ascii="Cambria" w:hAnsi="Cambria"/>
          <w14:numSpacing w14:val="proportional"/>
        </w:rPr>
        <w:t xml:space="preserve">utworzenie ogrodów </w:t>
      </w:r>
      <w:proofErr w:type="spellStart"/>
      <w:r w:rsidRPr="0032732C">
        <w:rPr>
          <w:rFonts w:ascii="Cambria" w:hAnsi="Cambria"/>
          <w14:numSpacing w14:val="proportional"/>
        </w:rPr>
        <w:t>warzywno</w:t>
      </w:r>
      <w:proofErr w:type="spellEnd"/>
      <w:r w:rsidRPr="0032732C">
        <w:rPr>
          <w:rFonts w:ascii="Cambria" w:hAnsi="Cambria"/>
          <w14:numSpacing w14:val="proportional"/>
        </w:rPr>
        <w:t xml:space="preserve"> – zielonych oraz ogrodów deszczowych </w:t>
      </w:r>
      <w:r w:rsidR="0032732C">
        <w:rPr>
          <w:rFonts w:ascii="Cambria" w:hAnsi="Cambria"/>
          <w14:numSpacing w14:val="proportional"/>
        </w:rPr>
        <w:br/>
      </w:r>
      <w:r w:rsidRPr="0032732C">
        <w:rPr>
          <w:rFonts w:ascii="Cambria" w:hAnsi="Cambria"/>
          <w14:numSpacing w14:val="proportional"/>
        </w:rPr>
        <w:t>w pojemnikach lub na gruncie.</w:t>
      </w:r>
    </w:p>
    <w:p w14:paraId="1C54F13C" w14:textId="77777777" w:rsidR="009E4AE4" w:rsidRPr="0032732C" w:rsidRDefault="009E4AE4" w:rsidP="003A434D">
      <w:pPr>
        <w:pStyle w:val="Akapitzlist"/>
        <w:numPr>
          <w:ilvl w:val="0"/>
          <w:numId w:val="14"/>
        </w:numPr>
        <w:tabs>
          <w:tab w:val="left" w:pos="1276"/>
        </w:tabs>
        <w:ind w:left="1276" w:right="-24"/>
        <w:rPr>
          <w:rFonts w:ascii="Cambria" w:hAnsi="Cambria"/>
          <w14:numSpacing w14:val="proportional"/>
        </w:rPr>
      </w:pPr>
      <w:r w:rsidRPr="0032732C">
        <w:rPr>
          <w:rFonts w:ascii="Cambria" w:hAnsi="Cambria"/>
          <w14:numSpacing w14:val="proportional"/>
        </w:rPr>
        <w:t>Instalacja paneli fotowoltaicznych na dachach budynków szkolnych lub na dedykowanych konstrukcjach naziemnych.</w:t>
      </w:r>
    </w:p>
    <w:p w14:paraId="01B75DF9" w14:textId="77777777" w:rsidR="009E4AE4" w:rsidRPr="0032732C" w:rsidRDefault="009E4AE4" w:rsidP="003A434D">
      <w:pPr>
        <w:pStyle w:val="Akapitzlist"/>
        <w:numPr>
          <w:ilvl w:val="0"/>
          <w:numId w:val="14"/>
        </w:numPr>
        <w:tabs>
          <w:tab w:val="left" w:pos="1276"/>
        </w:tabs>
        <w:ind w:left="1276" w:right="-24"/>
        <w:rPr>
          <w:rFonts w:ascii="Cambria" w:hAnsi="Cambria"/>
          <w14:numSpacing w14:val="proportional"/>
        </w:rPr>
      </w:pPr>
      <w:r w:rsidRPr="0032732C">
        <w:rPr>
          <w:rFonts w:ascii="Cambria" w:hAnsi="Cambria"/>
          <w14:numSpacing w14:val="proportional"/>
        </w:rPr>
        <w:t>Instalacja kolektorów słonecznych do podgrzewania wody użytkowej w budynku szkoły.</w:t>
      </w:r>
    </w:p>
    <w:p w14:paraId="729CBE65" w14:textId="77777777" w:rsidR="009E4AE4" w:rsidRPr="0032732C" w:rsidRDefault="009E4AE4" w:rsidP="003A434D">
      <w:pPr>
        <w:pStyle w:val="Akapitzlist"/>
        <w:numPr>
          <w:ilvl w:val="0"/>
          <w:numId w:val="14"/>
        </w:numPr>
        <w:tabs>
          <w:tab w:val="left" w:pos="1276"/>
        </w:tabs>
        <w:ind w:left="1276" w:right="-24"/>
        <w:rPr>
          <w:rFonts w:ascii="Cambria" w:hAnsi="Cambria"/>
          <w14:numSpacing w14:val="proportional"/>
        </w:rPr>
      </w:pPr>
      <w:r w:rsidRPr="0032732C">
        <w:rPr>
          <w:rFonts w:ascii="Cambria" w:hAnsi="Cambria"/>
          <w14:numSpacing w14:val="proportional"/>
        </w:rPr>
        <w:t>Utworzenie stref edukacyjnych na terenie szkół, w tym. m.in.:</w:t>
      </w:r>
    </w:p>
    <w:p w14:paraId="02411797" w14:textId="77777777" w:rsidR="009E4AE4" w:rsidRPr="0032732C" w:rsidRDefault="009E4AE4" w:rsidP="003A434D">
      <w:pPr>
        <w:pStyle w:val="Akapitzlist"/>
        <w:numPr>
          <w:ilvl w:val="0"/>
          <w:numId w:val="16"/>
        </w:numPr>
        <w:tabs>
          <w:tab w:val="left" w:pos="1276"/>
        </w:tabs>
        <w:ind w:left="1276" w:right="-24"/>
        <w:rPr>
          <w:rFonts w:ascii="Cambria" w:hAnsi="Cambria"/>
          <w14:numSpacing w14:val="proportional"/>
        </w:rPr>
      </w:pPr>
      <w:r w:rsidRPr="0032732C">
        <w:rPr>
          <w:rFonts w:ascii="Cambria" w:hAnsi="Cambria"/>
          <w14:numSpacing w14:val="proportional"/>
        </w:rPr>
        <w:t xml:space="preserve">ścieżki edukacyjne, </w:t>
      </w:r>
    </w:p>
    <w:p w14:paraId="1632BFD1" w14:textId="77777777" w:rsidR="009E4AE4" w:rsidRPr="0032732C" w:rsidRDefault="009E4AE4" w:rsidP="003A434D">
      <w:pPr>
        <w:pStyle w:val="Akapitzlist"/>
        <w:numPr>
          <w:ilvl w:val="0"/>
          <w:numId w:val="16"/>
        </w:numPr>
        <w:tabs>
          <w:tab w:val="left" w:pos="1276"/>
        </w:tabs>
        <w:ind w:left="1276" w:right="-24"/>
        <w:rPr>
          <w:rFonts w:ascii="Cambria" w:hAnsi="Cambria"/>
          <w14:numSpacing w14:val="proportional"/>
        </w:rPr>
      </w:pPr>
      <w:r w:rsidRPr="0032732C">
        <w:rPr>
          <w:rFonts w:ascii="Cambria" w:hAnsi="Cambria"/>
          <w14:numSpacing w14:val="proportional"/>
        </w:rPr>
        <w:t xml:space="preserve">tablice informacyjne, </w:t>
      </w:r>
    </w:p>
    <w:p w14:paraId="33F5851A" w14:textId="77777777" w:rsidR="009E4AE4" w:rsidRPr="0032732C" w:rsidRDefault="009E4AE4" w:rsidP="003A434D">
      <w:pPr>
        <w:pStyle w:val="Akapitzlist"/>
        <w:numPr>
          <w:ilvl w:val="0"/>
          <w:numId w:val="16"/>
        </w:numPr>
        <w:tabs>
          <w:tab w:val="left" w:pos="1276"/>
        </w:tabs>
        <w:ind w:left="1276" w:right="-24"/>
        <w:rPr>
          <w:rFonts w:ascii="Cambria" w:hAnsi="Cambria"/>
          <w14:numSpacing w14:val="proportional"/>
        </w:rPr>
      </w:pPr>
      <w:r w:rsidRPr="0032732C">
        <w:rPr>
          <w:rFonts w:ascii="Cambria" w:hAnsi="Cambria"/>
          <w14:numSpacing w14:val="proportional"/>
        </w:rPr>
        <w:t>modele demonstracyjne</w:t>
      </w:r>
    </w:p>
    <w:p w14:paraId="363B752B" w14:textId="77777777" w:rsidR="009E4AE4" w:rsidRPr="0032732C" w:rsidRDefault="009E4AE4" w:rsidP="003A434D">
      <w:pPr>
        <w:pStyle w:val="Akapitzlist"/>
        <w:numPr>
          <w:ilvl w:val="0"/>
          <w:numId w:val="20"/>
        </w:numPr>
        <w:tabs>
          <w:tab w:val="left" w:pos="544"/>
        </w:tabs>
        <w:ind w:right="412"/>
        <w:rPr>
          <w:rFonts w:ascii="Cambria" w:hAnsi="Cambria"/>
          <w14:numSpacing w14:val="proportional"/>
        </w:rPr>
      </w:pPr>
      <w:r w:rsidRPr="0032732C">
        <w:rPr>
          <w:rFonts w:ascii="Cambria" w:hAnsi="Cambria"/>
          <w:b/>
          <w14:numSpacing w14:val="proportional"/>
        </w:rPr>
        <w:t>Część II. Miasto i Gmina Bodzanów</w:t>
      </w:r>
    </w:p>
    <w:p w14:paraId="220AB7C8" w14:textId="77777777" w:rsidR="009E4AE4" w:rsidRPr="0032732C" w:rsidRDefault="009E4AE4" w:rsidP="003A434D">
      <w:pPr>
        <w:pStyle w:val="Akapitzlist"/>
        <w:numPr>
          <w:ilvl w:val="0"/>
          <w:numId w:val="18"/>
        </w:numPr>
        <w:ind w:left="1276" w:right="-24"/>
        <w:rPr>
          <w:rFonts w:ascii="Cambria" w:hAnsi="Cambria"/>
          <w14:numSpacing w14:val="proportional"/>
        </w:rPr>
      </w:pPr>
      <w:r w:rsidRPr="0032732C">
        <w:rPr>
          <w:rFonts w:ascii="Cambria" w:hAnsi="Cambria"/>
          <w14:numSpacing w14:val="proportional"/>
        </w:rPr>
        <w:t>Wprowadzanie elementów zazieleniających tereny szkolne wraz z rozwiązaniami zwiększającymi retencję wody opadowej (np. zielone podwórko, park kieszonkowy, zielony dach, w tym ogród wertykalny, ściany budynków pokryte roślinnością).</w:t>
      </w:r>
    </w:p>
    <w:p w14:paraId="1039403C" w14:textId="77777777" w:rsidR="009E4AE4" w:rsidRPr="0032732C" w:rsidRDefault="009E4AE4" w:rsidP="003A434D">
      <w:pPr>
        <w:pStyle w:val="Akapitzlist"/>
        <w:numPr>
          <w:ilvl w:val="0"/>
          <w:numId w:val="18"/>
        </w:numPr>
        <w:ind w:left="1276" w:right="-24"/>
        <w:rPr>
          <w:rFonts w:ascii="Cambria" w:hAnsi="Cambria"/>
          <w14:numSpacing w14:val="proportional"/>
        </w:rPr>
      </w:pPr>
      <w:r w:rsidRPr="0032732C">
        <w:rPr>
          <w:rFonts w:ascii="Cambria" w:hAnsi="Cambria"/>
          <w14:numSpacing w14:val="proportional"/>
        </w:rPr>
        <w:t>Tworzenie nowych terenów zieleni oraz przebudowa istniejących w celu łagodzenia skutków ekstremalnych zjawisk pogodowych oraz zwiększenia bioróżnorodności poprzez: budowanie piętrowego układu roślinności, zróżnicowanie gatunkowe, wykorzystanie roślin stanowiących bazę pokarmową oraz schronienie dla zwierząt, zakładanie łąk kwietnych, wykorzystanie rodzimych gatunków roślin dostosowanych do siedliska oraz niestosowanie gatunków inwazyjnych.</w:t>
      </w:r>
    </w:p>
    <w:p w14:paraId="7F6209B2" w14:textId="77777777" w:rsidR="009E4AE4" w:rsidRPr="0032732C" w:rsidRDefault="009E4AE4" w:rsidP="003A434D">
      <w:pPr>
        <w:pStyle w:val="Akapitzlist"/>
        <w:numPr>
          <w:ilvl w:val="0"/>
          <w:numId w:val="18"/>
        </w:numPr>
        <w:ind w:left="1276" w:right="-24"/>
        <w:rPr>
          <w:rFonts w:ascii="Cambria" w:hAnsi="Cambria"/>
          <w14:numSpacing w14:val="proportional"/>
        </w:rPr>
      </w:pPr>
      <w:r w:rsidRPr="0032732C">
        <w:rPr>
          <w:rFonts w:ascii="Cambria" w:hAnsi="Cambria"/>
          <w14:numSpacing w14:val="proportional"/>
        </w:rPr>
        <w:t xml:space="preserve">Budowę i montaż małej architektury bezpośrednio związanej z typem działania adaptacyjnego/ </w:t>
      </w:r>
      <w:proofErr w:type="spellStart"/>
      <w:r w:rsidRPr="0032732C">
        <w:rPr>
          <w:rFonts w:ascii="Cambria" w:hAnsi="Cambria"/>
          <w14:numSpacing w14:val="proportional"/>
        </w:rPr>
        <w:t>mitygacyjnego</w:t>
      </w:r>
      <w:proofErr w:type="spellEnd"/>
      <w:r w:rsidRPr="0032732C">
        <w:rPr>
          <w:rFonts w:ascii="Cambria" w:hAnsi="Cambria"/>
          <w14:numSpacing w14:val="proportional"/>
        </w:rPr>
        <w:t xml:space="preserve"> np. krawężnik pełniący funkcję ławki umożliwiający dopływ wody opadowej do ogrodu deszczowego lub niezbędnej do prowadzenia działań edukacyjnych, w tym m.in.:</w:t>
      </w:r>
    </w:p>
    <w:p w14:paraId="6F1AF1F0" w14:textId="77777777" w:rsidR="009E4AE4" w:rsidRPr="0032732C" w:rsidRDefault="009E4AE4" w:rsidP="003A434D">
      <w:pPr>
        <w:pStyle w:val="Akapitzlist"/>
        <w:numPr>
          <w:ilvl w:val="0"/>
          <w:numId w:val="15"/>
        </w:numPr>
        <w:ind w:left="1276" w:right="-24"/>
        <w:rPr>
          <w:rFonts w:ascii="Cambria" w:hAnsi="Cambria"/>
          <w14:numSpacing w14:val="proportional"/>
        </w:rPr>
      </w:pPr>
      <w:r w:rsidRPr="0032732C">
        <w:rPr>
          <w:rFonts w:ascii="Cambria" w:hAnsi="Cambria"/>
          <w14:numSpacing w14:val="proportional"/>
        </w:rPr>
        <w:t>stworzenie zakątków edukacyjnych w formie ścieżek przyrodniczych, wyposażonych w kostki, tablice  i gry edukacyjne,</w:t>
      </w:r>
    </w:p>
    <w:p w14:paraId="77C08330" w14:textId="77777777" w:rsidR="009E4AE4" w:rsidRPr="0032732C" w:rsidRDefault="009E4AE4" w:rsidP="003A434D">
      <w:pPr>
        <w:pStyle w:val="Akapitzlist"/>
        <w:numPr>
          <w:ilvl w:val="0"/>
          <w:numId w:val="15"/>
        </w:numPr>
        <w:ind w:left="1276" w:right="-24"/>
        <w:rPr>
          <w:rFonts w:ascii="Cambria" w:hAnsi="Cambria"/>
          <w14:numSpacing w14:val="proportional"/>
        </w:rPr>
      </w:pPr>
      <w:r w:rsidRPr="0032732C">
        <w:rPr>
          <w:rFonts w:ascii="Cambria" w:hAnsi="Cambria"/>
          <w14:numSpacing w14:val="proportional"/>
        </w:rPr>
        <w:t>montaż wiat rowerowych z zielonym dachem,</w:t>
      </w:r>
    </w:p>
    <w:p w14:paraId="2F75C425" w14:textId="77777777" w:rsidR="009E4AE4" w:rsidRPr="0032732C" w:rsidRDefault="009E4AE4" w:rsidP="003A434D">
      <w:pPr>
        <w:pStyle w:val="Akapitzlist"/>
        <w:numPr>
          <w:ilvl w:val="0"/>
          <w:numId w:val="15"/>
        </w:numPr>
        <w:ind w:left="1276" w:right="-24"/>
        <w:rPr>
          <w:rFonts w:ascii="Cambria" w:hAnsi="Cambria"/>
          <w14:numSpacing w14:val="proportional"/>
        </w:rPr>
      </w:pPr>
      <w:r w:rsidRPr="0032732C">
        <w:rPr>
          <w:rFonts w:ascii="Cambria" w:hAnsi="Cambria"/>
          <w14:numSpacing w14:val="proportional"/>
        </w:rPr>
        <w:t>montaż budek lęgowych dla ptaków,</w:t>
      </w:r>
    </w:p>
    <w:p w14:paraId="53F29515" w14:textId="77777777" w:rsidR="009E4AE4" w:rsidRPr="0032732C" w:rsidRDefault="009E4AE4" w:rsidP="003A434D">
      <w:pPr>
        <w:pStyle w:val="Akapitzlist"/>
        <w:numPr>
          <w:ilvl w:val="0"/>
          <w:numId w:val="15"/>
        </w:numPr>
        <w:ind w:left="1276" w:right="-24"/>
        <w:rPr>
          <w:rFonts w:ascii="Cambria" w:hAnsi="Cambria"/>
          <w14:numSpacing w14:val="proportional"/>
        </w:rPr>
      </w:pPr>
      <w:r w:rsidRPr="0032732C">
        <w:rPr>
          <w:rFonts w:ascii="Cambria" w:hAnsi="Cambria"/>
          <w14:numSpacing w14:val="proportional"/>
        </w:rPr>
        <w:t>montaż domków i hoteli dla ptaków,</w:t>
      </w:r>
    </w:p>
    <w:p w14:paraId="1C4E3813" w14:textId="77777777" w:rsidR="009E4AE4" w:rsidRPr="0032732C" w:rsidRDefault="009E4AE4" w:rsidP="003A434D">
      <w:pPr>
        <w:pStyle w:val="Akapitzlist"/>
        <w:numPr>
          <w:ilvl w:val="0"/>
          <w:numId w:val="15"/>
        </w:numPr>
        <w:ind w:left="1276" w:right="-24"/>
        <w:rPr>
          <w:rFonts w:ascii="Cambria" w:hAnsi="Cambria"/>
          <w14:numSpacing w14:val="proportional"/>
        </w:rPr>
      </w:pPr>
      <w:r w:rsidRPr="0032732C">
        <w:rPr>
          <w:rFonts w:ascii="Cambria" w:hAnsi="Cambria"/>
          <w14:numSpacing w14:val="proportional"/>
        </w:rPr>
        <w:t xml:space="preserve">utworzenie ogrodów </w:t>
      </w:r>
      <w:proofErr w:type="spellStart"/>
      <w:r w:rsidRPr="0032732C">
        <w:rPr>
          <w:rFonts w:ascii="Cambria" w:hAnsi="Cambria"/>
          <w14:numSpacing w14:val="proportional"/>
        </w:rPr>
        <w:t>warzywno</w:t>
      </w:r>
      <w:proofErr w:type="spellEnd"/>
      <w:r w:rsidRPr="0032732C">
        <w:rPr>
          <w:rFonts w:ascii="Cambria" w:hAnsi="Cambria"/>
          <w14:numSpacing w14:val="proportional"/>
        </w:rPr>
        <w:t xml:space="preserve"> – zielonych oraz ogrodów deszczowych w pojemnikach lub na gruncie.</w:t>
      </w:r>
    </w:p>
    <w:p w14:paraId="7FC9E486" w14:textId="77777777" w:rsidR="009E4AE4" w:rsidRPr="0032732C" w:rsidRDefault="009E4AE4" w:rsidP="003A434D">
      <w:pPr>
        <w:pStyle w:val="Akapitzlist"/>
        <w:numPr>
          <w:ilvl w:val="0"/>
          <w:numId w:val="18"/>
        </w:numPr>
        <w:ind w:left="1276" w:right="-24"/>
        <w:rPr>
          <w:rFonts w:ascii="Cambria" w:hAnsi="Cambria"/>
          <w14:numSpacing w14:val="proportional"/>
        </w:rPr>
      </w:pPr>
      <w:r w:rsidRPr="0032732C">
        <w:rPr>
          <w:rFonts w:ascii="Cambria" w:hAnsi="Cambria"/>
          <w14:numSpacing w14:val="proportional"/>
        </w:rPr>
        <w:t>utworzenie stref edukacyjnych na terenie szkół, w tym. m.in.:</w:t>
      </w:r>
    </w:p>
    <w:p w14:paraId="7F50EEA6" w14:textId="77777777" w:rsidR="009E4AE4" w:rsidRPr="0032732C" w:rsidRDefault="009E4AE4" w:rsidP="003A434D">
      <w:pPr>
        <w:pStyle w:val="Akapitzlist"/>
        <w:numPr>
          <w:ilvl w:val="0"/>
          <w:numId w:val="16"/>
        </w:numPr>
        <w:ind w:left="1276" w:right="-24"/>
        <w:rPr>
          <w:rFonts w:ascii="Cambria" w:hAnsi="Cambria"/>
          <w14:numSpacing w14:val="proportional"/>
        </w:rPr>
      </w:pPr>
      <w:r w:rsidRPr="0032732C">
        <w:rPr>
          <w:rFonts w:ascii="Cambria" w:hAnsi="Cambria"/>
          <w14:numSpacing w14:val="proportional"/>
        </w:rPr>
        <w:t xml:space="preserve">ścieżki edukacyjne, </w:t>
      </w:r>
    </w:p>
    <w:p w14:paraId="5EE04DD0" w14:textId="77777777" w:rsidR="009E4AE4" w:rsidRPr="0032732C" w:rsidRDefault="009E4AE4" w:rsidP="003A434D">
      <w:pPr>
        <w:pStyle w:val="Akapitzlist"/>
        <w:numPr>
          <w:ilvl w:val="0"/>
          <w:numId w:val="16"/>
        </w:numPr>
        <w:ind w:left="1276" w:right="-24"/>
        <w:rPr>
          <w:rFonts w:ascii="Cambria" w:hAnsi="Cambria"/>
          <w14:numSpacing w14:val="proportional"/>
        </w:rPr>
      </w:pPr>
      <w:r w:rsidRPr="0032732C">
        <w:rPr>
          <w:rFonts w:ascii="Cambria" w:hAnsi="Cambria"/>
          <w14:numSpacing w14:val="proportional"/>
        </w:rPr>
        <w:lastRenderedPageBreak/>
        <w:t xml:space="preserve">tablice informacyjne, </w:t>
      </w:r>
    </w:p>
    <w:p w14:paraId="5E1619F9" w14:textId="77777777" w:rsidR="009E4AE4" w:rsidRPr="0032732C" w:rsidRDefault="009E4AE4" w:rsidP="003A434D">
      <w:pPr>
        <w:pStyle w:val="Akapitzlist"/>
        <w:numPr>
          <w:ilvl w:val="0"/>
          <w:numId w:val="16"/>
        </w:numPr>
        <w:ind w:left="1276" w:right="-24"/>
        <w:rPr>
          <w:rFonts w:ascii="Cambria" w:hAnsi="Cambria"/>
          <w14:numSpacing w14:val="proportional"/>
        </w:rPr>
      </w:pPr>
      <w:r w:rsidRPr="0032732C">
        <w:rPr>
          <w:rFonts w:ascii="Cambria" w:hAnsi="Cambria"/>
          <w14:numSpacing w14:val="proportional"/>
        </w:rPr>
        <w:t>modele demonstracyjne.</w:t>
      </w:r>
    </w:p>
    <w:p w14:paraId="48FC8E82" w14:textId="77777777" w:rsidR="009E4AE4" w:rsidRPr="0032732C" w:rsidRDefault="009E4AE4" w:rsidP="003A434D">
      <w:pPr>
        <w:pStyle w:val="Akapitzlist"/>
        <w:numPr>
          <w:ilvl w:val="0"/>
          <w:numId w:val="20"/>
        </w:numPr>
        <w:tabs>
          <w:tab w:val="left" w:pos="544"/>
        </w:tabs>
        <w:ind w:right="412"/>
        <w:rPr>
          <w:rFonts w:ascii="Cambria" w:hAnsi="Cambria"/>
          <w:b/>
          <w14:numSpacing w14:val="proportional"/>
        </w:rPr>
      </w:pPr>
      <w:r w:rsidRPr="0032732C">
        <w:rPr>
          <w:rFonts w:ascii="Cambria" w:hAnsi="Cambria"/>
          <w:b/>
          <w14:numSpacing w14:val="proportional"/>
        </w:rPr>
        <w:t>Część III. Miasto i Gmina Gąbin</w:t>
      </w:r>
    </w:p>
    <w:p w14:paraId="1BF3F63C" w14:textId="77777777" w:rsidR="009E4AE4" w:rsidRPr="0032732C" w:rsidRDefault="009E4AE4" w:rsidP="003A434D">
      <w:pPr>
        <w:pStyle w:val="Akapitzlist"/>
        <w:numPr>
          <w:ilvl w:val="0"/>
          <w:numId w:val="19"/>
        </w:numPr>
        <w:ind w:left="1418" w:right="-24"/>
        <w:rPr>
          <w:rFonts w:ascii="Cambria" w:hAnsi="Cambria"/>
          <w14:numSpacing w14:val="proportional"/>
        </w:rPr>
      </w:pPr>
      <w:r w:rsidRPr="0032732C">
        <w:rPr>
          <w:rFonts w:ascii="Cambria" w:hAnsi="Cambria"/>
          <w14:numSpacing w14:val="proportional"/>
        </w:rPr>
        <w:t>Wprowadzanie małej retencji wodnej i zagospodarowanie wód opadowych, tj. zbiorników na deszczówkę oraz systemów rozsączających (np. skrzynki retencyjno-rozsączające).</w:t>
      </w:r>
    </w:p>
    <w:p w14:paraId="793A0993" w14:textId="77777777" w:rsidR="009E4AE4" w:rsidRPr="0032732C" w:rsidRDefault="009E4AE4" w:rsidP="003A434D">
      <w:pPr>
        <w:pStyle w:val="Akapitzlist"/>
        <w:numPr>
          <w:ilvl w:val="0"/>
          <w:numId w:val="19"/>
        </w:numPr>
        <w:ind w:left="1418" w:right="-24"/>
        <w:rPr>
          <w:rFonts w:ascii="Cambria" w:hAnsi="Cambria"/>
          <w14:numSpacing w14:val="proportional"/>
        </w:rPr>
      </w:pPr>
      <w:r w:rsidRPr="0032732C">
        <w:rPr>
          <w:rFonts w:ascii="Cambria" w:hAnsi="Cambria"/>
          <w14:numSpacing w14:val="proportional"/>
        </w:rPr>
        <w:t>Likwidacja zasklepień lub uszczelnień gruntu poprzez stosowanie powierzchni przepuszczalnych dla wody tj. wykonanie nawierzchni przepuszczalnych na wybranych fragmentach terenów utwardzanych (np. ścieżki, podjazdy) w celu zwiększenia infiltracji wody do gruntu.</w:t>
      </w:r>
    </w:p>
    <w:p w14:paraId="428E4BEE" w14:textId="77777777" w:rsidR="009E4AE4" w:rsidRPr="0032732C" w:rsidRDefault="009E4AE4" w:rsidP="003A434D">
      <w:pPr>
        <w:pStyle w:val="Akapitzlist"/>
        <w:numPr>
          <w:ilvl w:val="0"/>
          <w:numId w:val="19"/>
        </w:numPr>
        <w:ind w:left="1418" w:right="-24"/>
        <w:rPr>
          <w:rFonts w:ascii="Cambria" w:hAnsi="Cambria"/>
          <w14:numSpacing w14:val="proportional"/>
        </w:rPr>
      </w:pPr>
      <w:r w:rsidRPr="0032732C">
        <w:rPr>
          <w:rFonts w:ascii="Cambria" w:hAnsi="Cambria"/>
          <w14:numSpacing w14:val="proportional"/>
        </w:rPr>
        <w:t>Wprowadzanie elementów zazieleniających tereny szkolne (np. zielone podwórko, park kieszonkowy, zielony dach, w tym ogród wertykalny, ściany budynków pokryte roślinnością) wraz z rozwiązaniami zwiększającymi retencję wody opadowej.</w:t>
      </w:r>
    </w:p>
    <w:p w14:paraId="6803C94B" w14:textId="77777777" w:rsidR="009E4AE4" w:rsidRPr="0032732C" w:rsidRDefault="009E4AE4" w:rsidP="003A434D">
      <w:pPr>
        <w:pStyle w:val="Akapitzlist"/>
        <w:numPr>
          <w:ilvl w:val="0"/>
          <w:numId w:val="19"/>
        </w:numPr>
        <w:ind w:left="1418" w:right="-24"/>
        <w:rPr>
          <w:rFonts w:ascii="Cambria" w:hAnsi="Cambria"/>
          <w14:numSpacing w14:val="proportional"/>
        </w:rPr>
      </w:pPr>
      <w:r w:rsidRPr="0032732C">
        <w:rPr>
          <w:rFonts w:ascii="Cambria" w:hAnsi="Cambria"/>
          <w14:numSpacing w14:val="proportional"/>
        </w:rPr>
        <w:t>Tworzenie nowych terenów zieleni oraz przebudowa istniejących w celu łagodzenia skutków ekstremalnych zjawisk pogodowych oraz zwiększenia bioróżnorodności poprzez: budowanie piętrowego układu roślinności, zróżnicowanie gatunkowe, wykorzystanie roślin stanowiących bazę pokarmową oraz schronienie dla zwierząt, zakładanie łąk kwietnych, wykorzystanie rodzimych gatunków roślin dostosowanych do siedliska oraz niestosowanie gatunków inwazyjnych.</w:t>
      </w:r>
    </w:p>
    <w:p w14:paraId="744E284C" w14:textId="77777777" w:rsidR="009E4AE4" w:rsidRPr="0032732C" w:rsidRDefault="009E4AE4" w:rsidP="003A434D">
      <w:pPr>
        <w:pStyle w:val="Akapitzlist"/>
        <w:numPr>
          <w:ilvl w:val="0"/>
          <w:numId w:val="19"/>
        </w:numPr>
        <w:ind w:left="1418" w:right="-24"/>
        <w:rPr>
          <w:rFonts w:ascii="Cambria" w:hAnsi="Cambria"/>
          <w14:numSpacing w14:val="proportional"/>
        </w:rPr>
      </w:pPr>
      <w:r w:rsidRPr="0032732C">
        <w:rPr>
          <w:rFonts w:ascii="Cambria" w:hAnsi="Cambria"/>
          <w14:numSpacing w14:val="proportional"/>
        </w:rPr>
        <w:t xml:space="preserve">Budowę i montaż małej architektury bezpośrednio związanej z typem działania adaptacyjnego/ </w:t>
      </w:r>
      <w:proofErr w:type="spellStart"/>
      <w:r w:rsidRPr="0032732C">
        <w:rPr>
          <w:rFonts w:ascii="Cambria" w:hAnsi="Cambria"/>
          <w14:numSpacing w14:val="proportional"/>
        </w:rPr>
        <w:t>mitygacyjnego</w:t>
      </w:r>
      <w:proofErr w:type="spellEnd"/>
      <w:r w:rsidRPr="0032732C">
        <w:rPr>
          <w:rFonts w:ascii="Cambria" w:hAnsi="Cambria"/>
          <w14:numSpacing w14:val="proportional"/>
        </w:rPr>
        <w:t xml:space="preserve"> np. krawężnik pełniący funkcję ławki umożliwiający dopływ wody opadowej do ogrodu deszczowego lub niezbędnej do prowadzenia działań edukacyjnych.</w:t>
      </w:r>
    </w:p>
    <w:p w14:paraId="756CD495" w14:textId="77777777" w:rsidR="009E4AE4" w:rsidRPr="0032732C" w:rsidRDefault="009E4AE4" w:rsidP="003A434D">
      <w:pPr>
        <w:pStyle w:val="Akapitzlist"/>
        <w:numPr>
          <w:ilvl w:val="0"/>
          <w:numId w:val="19"/>
        </w:numPr>
        <w:ind w:left="1418" w:right="-24"/>
        <w:rPr>
          <w:rFonts w:ascii="Cambria" w:hAnsi="Cambria"/>
          <w14:numSpacing w14:val="proportional"/>
        </w:rPr>
      </w:pPr>
      <w:r w:rsidRPr="0032732C">
        <w:rPr>
          <w:rFonts w:ascii="Cambria" w:hAnsi="Cambria"/>
          <w14:numSpacing w14:val="proportional"/>
        </w:rPr>
        <w:t>Instalacja paneli fotowoltaicznych na dachach budynków szkolnych lub na dedykowanych konstrukcjach naziemnych.</w:t>
      </w:r>
    </w:p>
    <w:p w14:paraId="6B244466" w14:textId="77777777" w:rsidR="009E4AE4" w:rsidRPr="0032732C" w:rsidRDefault="009E4AE4" w:rsidP="003A434D">
      <w:pPr>
        <w:pStyle w:val="Akapitzlist"/>
        <w:numPr>
          <w:ilvl w:val="0"/>
          <w:numId w:val="19"/>
        </w:numPr>
        <w:ind w:left="1418" w:right="-24"/>
        <w:rPr>
          <w:rFonts w:ascii="Cambria" w:hAnsi="Cambria"/>
          <w14:numSpacing w14:val="proportional"/>
        </w:rPr>
      </w:pPr>
      <w:r w:rsidRPr="0032732C">
        <w:rPr>
          <w:rFonts w:ascii="Cambria" w:hAnsi="Cambria"/>
          <w14:numSpacing w14:val="proportional"/>
        </w:rPr>
        <w:t>Instalacja kolektorów słonecznych do podgrzewania wody użytkowej w budynku szkoły.</w:t>
      </w:r>
    </w:p>
    <w:p w14:paraId="6960E906" w14:textId="77777777" w:rsidR="009E4AE4" w:rsidRPr="0032732C" w:rsidRDefault="009E4AE4" w:rsidP="003A434D">
      <w:pPr>
        <w:pStyle w:val="Akapitzlist"/>
        <w:numPr>
          <w:ilvl w:val="0"/>
          <w:numId w:val="19"/>
        </w:numPr>
        <w:ind w:left="1418" w:right="412"/>
        <w:rPr>
          <w:rFonts w:ascii="Cambria" w:hAnsi="Cambria"/>
          <w14:numSpacing w14:val="proportional"/>
        </w:rPr>
      </w:pPr>
      <w:r w:rsidRPr="0032732C">
        <w:rPr>
          <w:rFonts w:ascii="Cambria" w:hAnsi="Cambria"/>
          <w14:numSpacing w14:val="proportional"/>
        </w:rPr>
        <w:t>utworzenie stref edukacyjnych na terenie szkół, w tym. m.in.:</w:t>
      </w:r>
    </w:p>
    <w:p w14:paraId="45D881A4" w14:textId="77777777" w:rsidR="009E4AE4" w:rsidRPr="0032732C" w:rsidRDefault="009E4AE4" w:rsidP="003A434D">
      <w:pPr>
        <w:pStyle w:val="Akapitzlist"/>
        <w:numPr>
          <w:ilvl w:val="0"/>
          <w:numId w:val="17"/>
        </w:numPr>
        <w:ind w:left="1418" w:right="412"/>
        <w:rPr>
          <w:rFonts w:ascii="Cambria" w:hAnsi="Cambria"/>
          <w14:numSpacing w14:val="proportional"/>
        </w:rPr>
      </w:pPr>
      <w:r w:rsidRPr="0032732C">
        <w:rPr>
          <w:rFonts w:ascii="Cambria" w:hAnsi="Cambria"/>
          <w14:numSpacing w14:val="proportional"/>
        </w:rPr>
        <w:t xml:space="preserve">ścieżki edukacyjne, </w:t>
      </w:r>
    </w:p>
    <w:p w14:paraId="1DF25117" w14:textId="77777777" w:rsidR="009E4AE4" w:rsidRPr="0032732C" w:rsidRDefault="009E4AE4" w:rsidP="003A434D">
      <w:pPr>
        <w:pStyle w:val="Akapitzlist"/>
        <w:numPr>
          <w:ilvl w:val="0"/>
          <w:numId w:val="17"/>
        </w:numPr>
        <w:ind w:left="1418" w:right="-24"/>
        <w:rPr>
          <w:rFonts w:ascii="Cambria" w:hAnsi="Cambria"/>
          <w14:numSpacing w14:val="proportional"/>
        </w:rPr>
      </w:pPr>
      <w:r w:rsidRPr="0032732C">
        <w:rPr>
          <w:rFonts w:ascii="Cambria" w:hAnsi="Cambria"/>
          <w14:numSpacing w14:val="proportional"/>
        </w:rPr>
        <w:t xml:space="preserve">tablice informacyjne, </w:t>
      </w:r>
    </w:p>
    <w:p w14:paraId="741D9108" w14:textId="77777777" w:rsidR="009E4AE4" w:rsidRPr="0032732C" w:rsidRDefault="009E4AE4" w:rsidP="003A434D">
      <w:pPr>
        <w:pStyle w:val="Akapitzlist"/>
        <w:numPr>
          <w:ilvl w:val="0"/>
          <w:numId w:val="17"/>
        </w:numPr>
        <w:ind w:left="1418" w:right="-24"/>
        <w:rPr>
          <w:rFonts w:ascii="Cambria" w:hAnsi="Cambria"/>
          <w14:numSpacing w14:val="proportional"/>
        </w:rPr>
      </w:pPr>
      <w:r w:rsidRPr="0032732C">
        <w:rPr>
          <w:rFonts w:ascii="Cambria" w:hAnsi="Cambria"/>
          <w14:numSpacing w14:val="proportional"/>
        </w:rPr>
        <w:t>modele demonstracyjne działania instalacji OZE (aplikacje, tablice edukacyjne, monitoring i analiza danych w czasie rzeczywistym) i systemów retencyjnych.</w:t>
      </w:r>
    </w:p>
    <w:p w14:paraId="35C529E3" w14:textId="77777777" w:rsidR="009E4AE4" w:rsidRPr="0032732C" w:rsidRDefault="009E4AE4" w:rsidP="003A434D">
      <w:pPr>
        <w:pStyle w:val="Akapitzlist"/>
        <w:numPr>
          <w:ilvl w:val="0"/>
          <w:numId w:val="20"/>
        </w:numPr>
        <w:tabs>
          <w:tab w:val="left" w:pos="544"/>
        </w:tabs>
        <w:ind w:right="412"/>
        <w:rPr>
          <w:rFonts w:ascii="Cambria" w:hAnsi="Cambria"/>
          <w:b/>
          <w14:numSpacing w14:val="proportional"/>
        </w:rPr>
      </w:pPr>
      <w:r w:rsidRPr="0032732C">
        <w:rPr>
          <w:rFonts w:ascii="Cambria" w:hAnsi="Cambria"/>
          <w:b/>
          <w14:numSpacing w14:val="proportional"/>
        </w:rPr>
        <w:t>Część IV. Gmina Radzanowo</w:t>
      </w:r>
    </w:p>
    <w:p w14:paraId="4D258484" w14:textId="77777777" w:rsidR="009E4AE4" w:rsidRPr="0032732C" w:rsidRDefault="009E4AE4" w:rsidP="003A434D">
      <w:pPr>
        <w:pStyle w:val="Akapitzlist"/>
        <w:numPr>
          <w:ilvl w:val="0"/>
          <w:numId w:val="21"/>
        </w:numPr>
        <w:tabs>
          <w:tab w:val="left" w:pos="426"/>
        </w:tabs>
        <w:ind w:left="1418" w:right="-24"/>
        <w:rPr>
          <w:rFonts w:ascii="Cambria" w:hAnsi="Cambria"/>
          <w14:numSpacing w14:val="proportional"/>
        </w:rPr>
      </w:pPr>
      <w:r w:rsidRPr="0032732C">
        <w:rPr>
          <w:rFonts w:ascii="Cambria" w:hAnsi="Cambria"/>
          <w14:numSpacing w14:val="proportional"/>
        </w:rPr>
        <w:t>Wprowadzanie małej retencji wodnej i zagospodarowanie wód opadowych, tj. zbiorników na deszczówkę oraz systemów rozsączających (np. skrzynki retencyjno-rozsączające).</w:t>
      </w:r>
    </w:p>
    <w:p w14:paraId="3359AAD9" w14:textId="77777777" w:rsidR="009E4AE4" w:rsidRPr="0032732C" w:rsidRDefault="009E4AE4" w:rsidP="003A434D">
      <w:pPr>
        <w:pStyle w:val="Akapitzlist"/>
        <w:numPr>
          <w:ilvl w:val="0"/>
          <w:numId w:val="21"/>
        </w:numPr>
        <w:tabs>
          <w:tab w:val="left" w:pos="426"/>
        </w:tabs>
        <w:ind w:left="1418" w:right="-24"/>
        <w:rPr>
          <w:rFonts w:ascii="Cambria" w:hAnsi="Cambria"/>
          <w14:numSpacing w14:val="proportional"/>
        </w:rPr>
      </w:pPr>
      <w:r w:rsidRPr="0032732C">
        <w:rPr>
          <w:rFonts w:ascii="Cambria" w:hAnsi="Cambria"/>
          <w14:numSpacing w14:val="proportional"/>
        </w:rPr>
        <w:t>Likwidacja zasklepień lub uszczelnień gruntu poprzez stosowanie powierzchni przepuszczalnych dla wody tj. wykonanie nawierzchni przepuszczalnych na wybranych fragmentach terenów utwardzanych (np. ścieżki, podjazdy) w celu zwiększenia infiltracji wody do gruntu.</w:t>
      </w:r>
    </w:p>
    <w:p w14:paraId="11FC1A15" w14:textId="77777777" w:rsidR="009E4AE4" w:rsidRPr="0032732C" w:rsidRDefault="009E4AE4" w:rsidP="003A434D">
      <w:pPr>
        <w:pStyle w:val="Akapitzlist"/>
        <w:numPr>
          <w:ilvl w:val="0"/>
          <w:numId w:val="21"/>
        </w:numPr>
        <w:tabs>
          <w:tab w:val="left" w:pos="426"/>
        </w:tabs>
        <w:ind w:left="1418" w:right="-24"/>
        <w:rPr>
          <w:rFonts w:ascii="Cambria" w:hAnsi="Cambria"/>
          <w14:numSpacing w14:val="proportional"/>
        </w:rPr>
      </w:pPr>
      <w:r w:rsidRPr="0032732C">
        <w:rPr>
          <w:rFonts w:ascii="Cambria" w:hAnsi="Cambria"/>
          <w14:numSpacing w14:val="proportional"/>
        </w:rPr>
        <w:t>Wprowadzanie elementów zazieleniających tereny szkolne (np. zielone podwórko, park kieszonkowy, zielony dach, w tym ogród wertykalny, ściany budynków pokryte roślinnością) wraz z rozwiązaniami zwiększającymi retencję wody opadowej.</w:t>
      </w:r>
    </w:p>
    <w:p w14:paraId="0F81438A" w14:textId="77777777" w:rsidR="009E4AE4" w:rsidRPr="0032732C" w:rsidRDefault="009E4AE4" w:rsidP="003A434D">
      <w:pPr>
        <w:pStyle w:val="Akapitzlist"/>
        <w:numPr>
          <w:ilvl w:val="0"/>
          <w:numId w:val="21"/>
        </w:numPr>
        <w:tabs>
          <w:tab w:val="left" w:pos="426"/>
        </w:tabs>
        <w:ind w:left="1418" w:right="-24"/>
        <w:rPr>
          <w:rFonts w:ascii="Cambria" w:hAnsi="Cambria"/>
          <w14:numSpacing w14:val="proportional"/>
        </w:rPr>
      </w:pPr>
      <w:r w:rsidRPr="0032732C">
        <w:rPr>
          <w:rFonts w:ascii="Cambria" w:hAnsi="Cambria"/>
          <w14:numSpacing w14:val="proportional"/>
        </w:rPr>
        <w:t>Tworzenie nowych terenów zieleni oraz przebudowa istniejących w celu łagodzenia skutków ekstremalnych zjawisk pogodowych oraz zwiększenia bioróżnorodności poprzez: budowanie piętrowego układu roślinności, zróżnicowanie gatunkowe, wykorzystanie roślin stanowiących bazę pokarmową oraz schronienie dla zwierząt, zakładanie łąk kwietnych, wykorzystanie rodzimych gatunków roślin dostosowanych do siedliska oraz niestosowanie gatunków inwazyjnych.</w:t>
      </w:r>
    </w:p>
    <w:p w14:paraId="6D08C98A" w14:textId="77777777" w:rsidR="009E4AE4" w:rsidRPr="0032732C" w:rsidRDefault="009E4AE4" w:rsidP="003A434D">
      <w:pPr>
        <w:pStyle w:val="Akapitzlist"/>
        <w:numPr>
          <w:ilvl w:val="0"/>
          <w:numId w:val="21"/>
        </w:numPr>
        <w:tabs>
          <w:tab w:val="left" w:pos="426"/>
        </w:tabs>
        <w:ind w:left="1418" w:right="-24"/>
        <w:rPr>
          <w:rFonts w:ascii="Cambria" w:hAnsi="Cambria"/>
          <w14:numSpacing w14:val="proportional"/>
        </w:rPr>
      </w:pPr>
      <w:r w:rsidRPr="0032732C">
        <w:rPr>
          <w:rFonts w:ascii="Cambria" w:hAnsi="Cambria"/>
          <w14:numSpacing w14:val="proportional"/>
        </w:rPr>
        <w:t xml:space="preserve">Budowę i montaż małej architektury bezpośrednio związanej z typem działania adaptacyjnego/ </w:t>
      </w:r>
      <w:proofErr w:type="spellStart"/>
      <w:r w:rsidRPr="0032732C">
        <w:rPr>
          <w:rFonts w:ascii="Cambria" w:hAnsi="Cambria"/>
          <w14:numSpacing w14:val="proportional"/>
        </w:rPr>
        <w:t>mitygacyjnego</w:t>
      </w:r>
      <w:proofErr w:type="spellEnd"/>
      <w:r w:rsidRPr="0032732C">
        <w:rPr>
          <w:rFonts w:ascii="Cambria" w:hAnsi="Cambria"/>
          <w14:numSpacing w14:val="proportional"/>
        </w:rPr>
        <w:t xml:space="preserve"> np. krawężnik pełniący funkcję ławki umożliwiający dopływ wody opadowej do ogrodu deszczowego lub niezbędnej do prowadzenia działań edukacyjnych.</w:t>
      </w:r>
    </w:p>
    <w:p w14:paraId="0528AD1F" w14:textId="77777777" w:rsidR="009E4AE4" w:rsidRPr="0032732C" w:rsidRDefault="009E4AE4" w:rsidP="003A434D">
      <w:pPr>
        <w:pStyle w:val="Akapitzlist"/>
        <w:numPr>
          <w:ilvl w:val="0"/>
          <w:numId w:val="21"/>
        </w:numPr>
        <w:tabs>
          <w:tab w:val="left" w:pos="426"/>
        </w:tabs>
        <w:ind w:left="1418" w:right="-24"/>
        <w:rPr>
          <w:rFonts w:ascii="Cambria" w:hAnsi="Cambria"/>
          <w14:numSpacing w14:val="proportional"/>
        </w:rPr>
      </w:pPr>
      <w:r w:rsidRPr="0032732C">
        <w:rPr>
          <w:rFonts w:ascii="Cambria" w:hAnsi="Cambria"/>
          <w14:numSpacing w14:val="proportional"/>
        </w:rPr>
        <w:t>Instalacja paneli fotowoltaicznych na dachach budynków szkolnych lub na dedykowanych konstrukcjach naziemnych.</w:t>
      </w:r>
    </w:p>
    <w:p w14:paraId="048626A7" w14:textId="77777777" w:rsidR="009E4AE4" w:rsidRPr="0032732C" w:rsidRDefault="009E4AE4" w:rsidP="003A434D">
      <w:pPr>
        <w:pStyle w:val="Akapitzlist"/>
        <w:numPr>
          <w:ilvl w:val="0"/>
          <w:numId w:val="21"/>
        </w:numPr>
        <w:tabs>
          <w:tab w:val="left" w:pos="426"/>
        </w:tabs>
        <w:ind w:left="1418" w:right="-24"/>
        <w:rPr>
          <w:rFonts w:ascii="Cambria" w:hAnsi="Cambria"/>
          <w14:numSpacing w14:val="proportional"/>
        </w:rPr>
      </w:pPr>
      <w:r w:rsidRPr="0032732C">
        <w:rPr>
          <w:rFonts w:ascii="Cambria" w:hAnsi="Cambria"/>
          <w14:numSpacing w14:val="proportional"/>
        </w:rPr>
        <w:t>utworzenie stref edukacyjnych na terenie szkół, w tym. m.in.:</w:t>
      </w:r>
    </w:p>
    <w:p w14:paraId="29858479" w14:textId="77777777" w:rsidR="009E4AE4" w:rsidRPr="0032732C" w:rsidRDefault="009E4AE4" w:rsidP="003A434D">
      <w:pPr>
        <w:pStyle w:val="Akapitzlist"/>
        <w:numPr>
          <w:ilvl w:val="0"/>
          <w:numId w:val="17"/>
        </w:numPr>
        <w:tabs>
          <w:tab w:val="left" w:pos="426"/>
        </w:tabs>
        <w:ind w:left="1985" w:right="-24"/>
        <w:rPr>
          <w:rFonts w:ascii="Cambria" w:hAnsi="Cambria"/>
          <w14:numSpacing w14:val="proportional"/>
        </w:rPr>
      </w:pPr>
      <w:r w:rsidRPr="0032732C">
        <w:rPr>
          <w:rFonts w:ascii="Cambria" w:hAnsi="Cambria"/>
          <w14:numSpacing w14:val="proportional"/>
        </w:rPr>
        <w:t xml:space="preserve">ścieżki edukacyjne, </w:t>
      </w:r>
    </w:p>
    <w:p w14:paraId="0237EB74" w14:textId="77777777" w:rsidR="009E4AE4" w:rsidRPr="0032732C" w:rsidRDefault="009E4AE4" w:rsidP="003A434D">
      <w:pPr>
        <w:pStyle w:val="Akapitzlist"/>
        <w:numPr>
          <w:ilvl w:val="0"/>
          <w:numId w:val="17"/>
        </w:numPr>
        <w:tabs>
          <w:tab w:val="left" w:pos="426"/>
        </w:tabs>
        <w:ind w:left="1985" w:right="-24"/>
        <w:rPr>
          <w:rFonts w:ascii="Cambria" w:hAnsi="Cambria"/>
          <w14:numSpacing w14:val="proportional"/>
        </w:rPr>
      </w:pPr>
      <w:r w:rsidRPr="0032732C">
        <w:rPr>
          <w:rFonts w:ascii="Cambria" w:hAnsi="Cambria"/>
          <w14:numSpacing w14:val="proportional"/>
        </w:rPr>
        <w:t xml:space="preserve">tablice informacyjne, </w:t>
      </w:r>
    </w:p>
    <w:p w14:paraId="49097264" w14:textId="2F3A5DE3" w:rsidR="009E4AE4" w:rsidRPr="0032732C" w:rsidRDefault="009E4AE4" w:rsidP="003A434D">
      <w:pPr>
        <w:pStyle w:val="Akapitzlist"/>
        <w:numPr>
          <w:ilvl w:val="0"/>
          <w:numId w:val="17"/>
        </w:numPr>
        <w:tabs>
          <w:tab w:val="left" w:pos="426"/>
        </w:tabs>
        <w:ind w:left="1985" w:right="-24"/>
        <w:rPr>
          <w:rFonts w:ascii="Cambria" w:hAnsi="Cambria"/>
          <w14:numSpacing w14:val="proportional"/>
        </w:rPr>
      </w:pPr>
      <w:r w:rsidRPr="0032732C">
        <w:rPr>
          <w:rFonts w:ascii="Cambria" w:hAnsi="Cambria"/>
          <w14:numSpacing w14:val="proportional"/>
        </w:rPr>
        <w:t>modele demonstracyjne działania instalacji OZE i systemów retencyjnych.</w:t>
      </w:r>
    </w:p>
    <w:p w14:paraId="0A7635D5" w14:textId="77777777" w:rsidR="009E4AE4" w:rsidRPr="0032732C" w:rsidRDefault="009E4AE4" w:rsidP="003A434D">
      <w:pPr>
        <w:pStyle w:val="Akapitzlist"/>
        <w:numPr>
          <w:ilvl w:val="0"/>
          <w:numId w:val="20"/>
        </w:numPr>
        <w:tabs>
          <w:tab w:val="left" w:pos="544"/>
        </w:tabs>
        <w:ind w:right="412"/>
        <w:rPr>
          <w:rFonts w:ascii="Cambria" w:hAnsi="Cambria"/>
          <w:b/>
          <w14:numSpacing w14:val="proportional"/>
        </w:rPr>
      </w:pPr>
      <w:r w:rsidRPr="0032732C">
        <w:rPr>
          <w:rFonts w:ascii="Cambria" w:hAnsi="Cambria"/>
          <w:b/>
          <w14:numSpacing w14:val="proportional"/>
        </w:rPr>
        <w:t>Część V. Gmina Słupno</w:t>
      </w:r>
    </w:p>
    <w:p w14:paraId="1F2C98BA" w14:textId="77777777" w:rsidR="009E4AE4" w:rsidRPr="0032732C" w:rsidRDefault="009E4AE4" w:rsidP="003A434D">
      <w:pPr>
        <w:pStyle w:val="Akapitzlist"/>
        <w:numPr>
          <w:ilvl w:val="0"/>
          <w:numId w:val="22"/>
        </w:numPr>
        <w:tabs>
          <w:tab w:val="left" w:pos="544"/>
        </w:tabs>
        <w:ind w:left="1418" w:right="-24"/>
        <w:rPr>
          <w:rFonts w:ascii="Cambria" w:hAnsi="Cambria"/>
          <w14:numSpacing w14:val="proportional"/>
        </w:rPr>
      </w:pPr>
      <w:r w:rsidRPr="0032732C">
        <w:rPr>
          <w:rFonts w:ascii="Cambria" w:hAnsi="Cambria"/>
          <w14:numSpacing w14:val="proportional"/>
        </w:rPr>
        <w:t xml:space="preserve">Utworzenie parku </w:t>
      </w:r>
      <w:proofErr w:type="spellStart"/>
      <w:r w:rsidRPr="0032732C">
        <w:rPr>
          <w:rFonts w:ascii="Cambria" w:hAnsi="Cambria"/>
          <w14:numSpacing w14:val="proportional"/>
        </w:rPr>
        <w:t>edukacyjno</w:t>
      </w:r>
      <w:proofErr w:type="spellEnd"/>
      <w:r w:rsidRPr="0032732C">
        <w:rPr>
          <w:rFonts w:ascii="Cambria" w:hAnsi="Cambria"/>
          <w14:numSpacing w14:val="proportional"/>
        </w:rPr>
        <w:t xml:space="preserve"> – rekreacyjnego, który połączy infrastrukturę rekreacyjną z edukacją klimatyczną.  Na terenie Parku powinny zostać uwzględnione m.in. stacja pogodowa, zegar słoneczny, ścieżka sensoryczna, ławka solarna. Dodatkowo w parku powinny się znaleźć - ławki, altany, oświetlenie, parkingi rowerowe.</w:t>
      </w:r>
    </w:p>
    <w:p w14:paraId="0CEBD889" w14:textId="77777777" w:rsidR="009E4AE4" w:rsidRPr="0032732C" w:rsidRDefault="009E4AE4" w:rsidP="003A434D">
      <w:pPr>
        <w:pStyle w:val="Akapitzlist"/>
        <w:numPr>
          <w:ilvl w:val="0"/>
          <w:numId w:val="22"/>
        </w:numPr>
        <w:tabs>
          <w:tab w:val="left" w:pos="544"/>
        </w:tabs>
        <w:ind w:left="1418" w:right="-24"/>
        <w:rPr>
          <w:rFonts w:ascii="Cambria" w:hAnsi="Cambria"/>
          <w14:numSpacing w14:val="proportional"/>
        </w:rPr>
      </w:pPr>
      <w:r w:rsidRPr="0032732C">
        <w:rPr>
          <w:rFonts w:ascii="Cambria" w:hAnsi="Cambria"/>
          <w14:numSpacing w14:val="proportional"/>
        </w:rPr>
        <w:t>Wprowadzanie elementów zazieleniających tereny szkolne (np. zielone podwórko, park kieszonkowy, zielony dach, w tym ogród wertykalny, ściany budynków pokryte roślinnością) wraz z rozwiązaniami zwiększającymi retencję wody opadowej.</w:t>
      </w:r>
    </w:p>
    <w:p w14:paraId="4EDEC5C1" w14:textId="77777777" w:rsidR="009E4AE4" w:rsidRPr="0032732C" w:rsidRDefault="009E4AE4" w:rsidP="003A434D">
      <w:pPr>
        <w:pStyle w:val="Akapitzlist"/>
        <w:numPr>
          <w:ilvl w:val="0"/>
          <w:numId w:val="22"/>
        </w:numPr>
        <w:tabs>
          <w:tab w:val="left" w:pos="544"/>
        </w:tabs>
        <w:ind w:left="1418" w:right="-24"/>
        <w:rPr>
          <w:rFonts w:ascii="Cambria" w:hAnsi="Cambria"/>
          <w14:numSpacing w14:val="proportional"/>
        </w:rPr>
      </w:pPr>
      <w:r w:rsidRPr="0032732C">
        <w:rPr>
          <w:rFonts w:ascii="Cambria" w:hAnsi="Cambria"/>
          <w14:numSpacing w14:val="proportional"/>
        </w:rPr>
        <w:t>Tworzenie nowych terenów zieleni oraz przebudowa istniejących w celu łagodzenia skutków ekstremalnych zjawisk pogodowych oraz zwiększenia bioróżnorodności poprzez: budowanie piętrowego układu roślinności, zróżnicowanie gatunkowe, wykorzystanie roślin stanowiących bazę pokarmową oraz schronienie dla zwierząt, zakładanie łąk kwietnych, wykorzystanie rodzimych gatunków roślin dostosowanych do siedliska oraz niestosowanie gatunków inwazyjnych – baza do zajęć o bioróżnorodności.</w:t>
      </w:r>
    </w:p>
    <w:p w14:paraId="5355499D" w14:textId="77777777" w:rsidR="009E4AE4" w:rsidRPr="0032732C" w:rsidRDefault="009E4AE4" w:rsidP="003A434D">
      <w:pPr>
        <w:pStyle w:val="Akapitzlist"/>
        <w:numPr>
          <w:ilvl w:val="0"/>
          <w:numId w:val="22"/>
        </w:numPr>
        <w:tabs>
          <w:tab w:val="left" w:pos="544"/>
        </w:tabs>
        <w:ind w:left="1418" w:right="-24"/>
        <w:rPr>
          <w:rFonts w:ascii="Cambria" w:hAnsi="Cambria"/>
          <w14:numSpacing w14:val="proportional"/>
        </w:rPr>
      </w:pPr>
      <w:r w:rsidRPr="0032732C">
        <w:rPr>
          <w:rFonts w:ascii="Cambria" w:hAnsi="Cambria"/>
          <w14:numSpacing w14:val="proportional"/>
        </w:rPr>
        <w:t>Wprowadzanie małej retencji wodnej i zagospodarowanie wód, w tym:</w:t>
      </w:r>
    </w:p>
    <w:p w14:paraId="09F5F756" w14:textId="77777777" w:rsidR="009E4AE4" w:rsidRPr="0032732C" w:rsidRDefault="009E4AE4" w:rsidP="003A434D">
      <w:pPr>
        <w:pStyle w:val="Akapitzlist"/>
        <w:numPr>
          <w:ilvl w:val="0"/>
          <w:numId w:val="23"/>
        </w:numPr>
        <w:tabs>
          <w:tab w:val="left" w:pos="544"/>
        </w:tabs>
        <w:ind w:left="1418" w:right="-24"/>
        <w:rPr>
          <w:rFonts w:ascii="Cambria" w:hAnsi="Cambria"/>
          <w14:numSpacing w14:val="proportional"/>
        </w:rPr>
      </w:pPr>
      <w:r w:rsidRPr="0032732C">
        <w:rPr>
          <w:rFonts w:ascii="Cambria" w:hAnsi="Cambria"/>
          <w14:numSpacing w14:val="proportional"/>
        </w:rPr>
        <w:t>fontanny,</w:t>
      </w:r>
    </w:p>
    <w:p w14:paraId="3C1E55EA" w14:textId="77777777" w:rsidR="009E4AE4" w:rsidRPr="0032732C" w:rsidRDefault="009E4AE4" w:rsidP="003A434D">
      <w:pPr>
        <w:pStyle w:val="Akapitzlist"/>
        <w:numPr>
          <w:ilvl w:val="0"/>
          <w:numId w:val="23"/>
        </w:numPr>
        <w:tabs>
          <w:tab w:val="left" w:pos="544"/>
        </w:tabs>
        <w:ind w:left="1418" w:right="-24"/>
        <w:rPr>
          <w:rFonts w:ascii="Cambria" w:hAnsi="Cambria"/>
          <w14:numSpacing w14:val="proportional"/>
        </w:rPr>
      </w:pPr>
      <w:r w:rsidRPr="0032732C">
        <w:rPr>
          <w:rFonts w:ascii="Cambria" w:hAnsi="Cambria"/>
          <w14:numSpacing w14:val="proportional"/>
        </w:rPr>
        <w:t xml:space="preserve">ogrody deszczowe, </w:t>
      </w:r>
    </w:p>
    <w:p w14:paraId="72D2CA45" w14:textId="77777777" w:rsidR="009E4AE4" w:rsidRPr="0032732C" w:rsidRDefault="009E4AE4" w:rsidP="003A434D">
      <w:pPr>
        <w:pStyle w:val="Akapitzlist"/>
        <w:numPr>
          <w:ilvl w:val="0"/>
          <w:numId w:val="23"/>
        </w:numPr>
        <w:tabs>
          <w:tab w:val="left" w:pos="544"/>
        </w:tabs>
        <w:ind w:left="1418" w:right="-24"/>
        <w:rPr>
          <w:rFonts w:ascii="Cambria" w:hAnsi="Cambria"/>
          <w14:numSpacing w14:val="proportional"/>
        </w:rPr>
      </w:pPr>
      <w:r w:rsidRPr="0032732C">
        <w:rPr>
          <w:rFonts w:ascii="Cambria" w:hAnsi="Cambria"/>
          <w14:numSpacing w14:val="proportional"/>
        </w:rPr>
        <w:t xml:space="preserve">trawniki retencyjne, </w:t>
      </w:r>
    </w:p>
    <w:p w14:paraId="1BA6B839" w14:textId="77777777" w:rsidR="009E4AE4" w:rsidRPr="0032732C" w:rsidRDefault="009E4AE4" w:rsidP="003A434D">
      <w:pPr>
        <w:pStyle w:val="Akapitzlist"/>
        <w:numPr>
          <w:ilvl w:val="0"/>
          <w:numId w:val="23"/>
        </w:numPr>
        <w:tabs>
          <w:tab w:val="left" w:pos="544"/>
        </w:tabs>
        <w:ind w:left="1418" w:right="-24"/>
        <w:rPr>
          <w:rFonts w:ascii="Cambria" w:hAnsi="Cambria"/>
          <w14:numSpacing w14:val="proportional"/>
        </w:rPr>
      </w:pPr>
      <w:r w:rsidRPr="0032732C">
        <w:rPr>
          <w:rFonts w:ascii="Cambria" w:hAnsi="Cambria"/>
          <w14:numSpacing w14:val="proportional"/>
        </w:rPr>
        <w:t>obniżenia terenu.</w:t>
      </w:r>
    </w:p>
    <w:p w14:paraId="65F61F9F" w14:textId="77777777" w:rsidR="009E4AE4" w:rsidRPr="0032732C" w:rsidRDefault="009E4AE4" w:rsidP="003A434D">
      <w:pPr>
        <w:pStyle w:val="Akapitzlist"/>
        <w:numPr>
          <w:ilvl w:val="0"/>
          <w:numId w:val="22"/>
        </w:numPr>
        <w:tabs>
          <w:tab w:val="left" w:pos="544"/>
        </w:tabs>
        <w:ind w:left="1418" w:right="-24"/>
        <w:rPr>
          <w:rFonts w:ascii="Cambria" w:hAnsi="Cambria"/>
          <w14:numSpacing w14:val="proportional"/>
        </w:rPr>
      </w:pPr>
      <w:r w:rsidRPr="0032732C">
        <w:rPr>
          <w:rFonts w:ascii="Cambria" w:hAnsi="Cambria"/>
          <w14:numSpacing w14:val="proportional"/>
        </w:rPr>
        <w:t xml:space="preserve">Budowę i montaż małej architektury bezpośrednio związanej z typem działania adaptacyjnego/ </w:t>
      </w:r>
      <w:proofErr w:type="spellStart"/>
      <w:r w:rsidRPr="0032732C">
        <w:rPr>
          <w:rFonts w:ascii="Cambria" w:hAnsi="Cambria"/>
          <w14:numSpacing w14:val="proportional"/>
        </w:rPr>
        <w:t>mitygacyjnego</w:t>
      </w:r>
      <w:proofErr w:type="spellEnd"/>
      <w:r w:rsidRPr="0032732C">
        <w:rPr>
          <w:rFonts w:ascii="Cambria" w:hAnsi="Cambria"/>
          <w14:numSpacing w14:val="proportional"/>
        </w:rPr>
        <w:t xml:space="preserve">. </w:t>
      </w:r>
    </w:p>
    <w:p w14:paraId="5125C900" w14:textId="77777777" w:rsidR="009E4AE4" w:rsidRPr="00394C8E" w:rsidRDefault="009E4AE4" w:rsidP="003A434D">
      <w:pPr>
        <w:pStyle w:val="Akapitzlist"/>
        <w:numPr>
          <w:ilvl w:val="0"/>
          <w:numId w:val="20"/>
        </w:numPr>
        <w:tabs>
          <w:tab w:val="left" w:pos="544"/>
        </w:tabs>
        <w:ind w:right="412"/>
        <w:rPr>
          <w:rFonts w:ascii="Cambria" w:hAnsi="Cambria"/>
          <w:b/>
          <w14:numSpacing w14:val="proportional"/>
        </w:rPr>
      </w:pPr>
      <w:r w:rsidRPr="00394C8E">
        <w:rPr>
          <w:rFonts w:ascii="Cambria" w:hAnsi="Cambria"/>
          <w:b/>
          <w14:numSpacing w14:val="proportional"/>
        </w:rPr>
        <w:t>Część VI. Stara Biała</w:t>
      </w:r>
    </w:p>
    <w:p w14:paraId="6840865E" w14:textId="77777777" w:rsidR="00394C8E" w:rsidRPr="00AA1A5B" w:rsidRDefault="00394C8E" w:rsidP="003A434D">
      <w:pPr>
        <w:widowControl/>
        <w:numPr>
          <w:ilvl w:val="1"/>
          <w:numId w:val="63"/>
        </w:numPr>
        <w:suppressAutoHyphens/>
        <w:autoSpaceDE/>
        <w:ind w:left="1134"/>
        <w:jc w:val="both"/>
        <w:textAlignment w:val="baseline"/>
        <w:rPr>
          <w:rFonts w:ascii="Cambria" w:hAnsi="Cambria"/>
        </w:rPr>
      </w:pPr>
      <w:r w:rsidRPr="00AA1A5B">
        <w:rPr>
          <w:rFonts w:ascii="Cambria" w:hAnsi="Cambria" w:cs="Open Sans"/>
        </w:rPr>
        <w:t>wprowadzanie elementów zazieleniających tereny przyszkolne np. zielone podwórko, park kieszonkowy,</w:t>
      </w:r>
    </w:p>
    <w:p w14:paraId="0E6FA4E3" w14:textId="77777777" w:rsidR="00394C8E" w:rsidRPr="00AA1A5B" w:rsidRDefault="00394C8E" w:rsidP="003A434D">
      <w:pPr>
        <w:widowControl/>
        <w:numPr>
          <w:ilvl w:val="1"/>
          <w:numId w:val="63"/>
        </w:numPr>
        <w:suppressAutoHyphens/>
        <w:autoSpaceDE/>
        <w:ind w:left="1134"/>
        <w:jc w:val="both"/>
        <w:textAlignment w:val="baseline"/>
        <w:rPr>
          <w:rFonts w:ascii="Cambria" w:hAnsi="Cambria"/>
        </w:rPr>
      </w:pPr>
      <w:r w:rsidRPr="00AA1A5B">
        <w:rPr>
          <w:rFonts w:ascii="Cambria" w:hAnsi="Cambria" w:cs="Open Sans"/>
        </w:rPr>
        <w:t>tworzenie nowych terenów zieleni oraz przebudowa istniejących w celu łagodzenia skutków ekstremalnych zjawisk pogodowych oraz zwiększenia bioróżnorodności poprzez: budowanie piętrowego układu roślinności, zróżnicowanie gatunkowe, wykorzystanie roślin, stanowiących bazę pokarmową oraz schronienie dla zwierząt, zakładanie łąk kwietnych, wykorzystanie rodzimych gatunków roślin dostosowanych do siedliska oraz niestosowanie gatunków inwazyjnych,</w:t>
      </w:r>
    </w:p>
    <w:p w14:paraId="6C154FAF" w14:textId="77777777" w:rsidR="00394C8E" w:rsidRPr="00AA1A5B" w:rsidRDefault="00394C8E" w:rsidP="003A434D">
      <w:pPr>
        <w:widowControl/>
        <w:numPr>
          <w:ilvl w:val="1"/>
          <w:numId w:val="63"/>
        </w:numPr>
        <w:suppressAutoHyphens/>
        <w:autoSpaceDE/>
        <w:ind w:left="1134"/>
        <w:jc w:val="both"/>
        <w:textAlignment w:val="baseline"/>
        <w:rPr>
          <w:rFonts w:ascii="Cambria" w:hAnsi="Cambria"/>
        </w:rPr>
      </w:pPr>
      <w:r w:rsidRPr="00AA1A5B">
        <w:rPr>
          <w:rFonts w:ascii="Cambria" w:hAnsi="Cambria" w:cs="Open Sans"/>
        </w:rPr>
        <w:t>utworzenie stref edukacyjnych na terenie szkół, w tym. m.in.:</w:t>
      </w:r>
    </w:p>
    <w:p w14:paraId="089EE7C3" w14:textId="77777777" w:rsidR="00394C8E" w:rsidRPr="00AA1A5B" w:rsidRDefault="00394C8E" w:rsidP="003A434D">
      <w:pPr>
        <w:widowControl/>
        <w:numPr>
          <w:ilvl w:val="0"/>
          <w:numId w:val="64"/>
        </w:numPr>
        <w:suppressAutoHyphens/>
        <w:autoSpaceDE/>
        <w:ind w:left="1843"/>
        <w:jc w:val="both"/>
        <w:textAlignment w:val="baseline"/>
        <w:rPr>
          <w:rFonts w:ascii="Cambria" w:hAnsi="Cambria" w:cs="Open Sans"/>
        </w:rPr>
      </w:pPr>
      <w:r w:rsidRPr="00AA1A5B">
        <w:rPr>
          <w:rFonts w:ascii="Cambria" w:hAnsi="Cambria" w:cs="Open Sans"/>
        </w:rPr>
        <w:t xml:space="preserve">ścieżki edukacyjne, </w:t>
      </w:r>
    </w:p>
    <w:p w14:paraId="532DC8A1" w14:textId="77777777" w:rsidR="00394C8E" w:rsidRPr="00AA1A5B" w:rsidRDefault="00394C8E" w:rsidP="003A434D">
      <w:pPr>
        <w:widowControl/>
        <w:numPr>
          <w:ilvl w:val="0"/>
          <w:numId w:val="64"/>
        </w:numPr>
        <w:suppressAutoHyphens/>
        <w:autoSpaceDE/>
        <w:ind w:left="1843"/>
        <w:jc w:val="both"/>
        <w:textAlignment w:val="baseline"/>
        <w:rPr>
          <w:rFonts w:ascii="Cambria" w:hAnsi="Cambria" w:cs="Open Sans"/>
        </w:rPr>
      </w:pPr>
      <w:r w:rsidRPr="00AA1A5B">
        <w:rPr>
          <w:rFonts w:ascii="Cambria" w:hAnsi="Cambria" w:cs="Open Sans"/>
        </w:rPr>
        <w:t xml:space="preserve">tablice informacyjne, </w:t>
      </w:r>
    </w:p>
    <w:p w14:paraId="733537AE" w14:textId="77777777" w:rsidR="00E3543E" w:rsidRDefault="00394C8E" w:rsidP="003A434D">
      <w:pPr>
        <w:widowControl/>
        <w:numPr>
          <w:ilvl w:val="0"/>
          <w:numId w:val="64"/>
        </w:numPr>
        <w:suppressAutoHyphens/>
        <w:autoSpaceDE/>
        <w:ind w:left="1843"/>
        <w:jc w:val="both"/>
        <w:textAlignment w:val="baseline"/>
        <w:rPr>
          <w:rFonts w:ascii="Cambria" w:hAnsi="Cambria" w:cs="Open Sans"/>
        </w:rPr>
      </w:pPr>
      <w:r w:rsidRPr="00AA1A5B">
        <w:rPr>
          <w:rFonts w:ascii="Cambria" w:hAnsi="Cambria" w:cs="Open Sans"/>
        </w:rPr>
        <w:t>modele demonstracyjne,</w:t>
      </w:r>
    </w:p>
    <w:p w14:paraId="33CE8535" w14:textId="706E1F92" w:rsidR="00375303" w:rsidRPr="00E3543E" w:rsidRDefault="00394C8E" w:rsidP="003A434D">
      <w:pPr>
        <w:pStyle w:val="Akapitzlist"/>
        <w:widowControl/>
        <w:numPr>
          <w:ilvl w:val="1"/>
          <w:numId w:val="63"/>
        </w:numPr>
        <w:suppressAutoHyphens/>
        <w:autoSpaceDE/>
        <w:ind w:left="1134"/>
        <w:textAlignment w:val="baseline"/>
        <w:rPr>
          <w:rFonts w:ascii="Cambria" w:hAnsi="Cambria" w:cs="Open Sans"/>
        </w:rPr>
      </w:pPr>
      <w:r w:rsidRPr="00E3543E">
        <w:rPr>
          <w:rFonts w:ascii="Cambria" w:hAnsi="Cambria" w:cs="Open Sans"/>
        </w:rPr>
        <w:t>działania aktywizujące społeczność szkolną np. imprezy ekologiczne, konkursy; wycieczki do ogrodu botanicznego,</w:t>
      </w:r>
      <w:r w:rsidRPr="00E3543E">
        <w:rPr>
          <w:rFonts w:cs="Open Sans"/>
        </w:rPr>
        <w:t xml:space="preserve"> kształcenie i przekaz wiedzy w formie edukacji profilowanej np. zajęcia dydaktyczne, szkolenia i warsztaty, zakup pomocy dydaktycznych</w:t>
      </w:r>
    </w:p>
    <w:p w14:paraId="471D4F69" w14:textId="799EDB80" w:rsidR="00375303" w:rsidRPr="0032732C" w:rsidRDefault="00344BE9" w:rsidP="003A434D">
      <w:pPr>
        <w:pStyle w:val="Tekstpodstawowy"/>
        <w:numPr>
          <w:ilvl w:val="0"/>
          <w:numId w:val="6"/>
        </w:numPr>
        <w:ind w:right="418"/>
        <w:rPr>
          <w:rFonts w:ascii="Cambria" w:hAnsi="Cambria"/>
          <w:b/>
          <w14:numSpacing w14:val="proportional"/>
        </w:rPr>
      </w:pPr>
      <w:r w:rsidRPr="0032732C">
        <w:rPr>
          <w:rFonts w:ascii="Cambria" w:hAnsi="Cambria"/>
          <w:b/>
          <w:color w:val="000000" w:themeColor="text1"/>
          <w14:numSpacing w14:val="proportional"/>
        </w:rPr>
        <w:t>W ramach realizacji zamówienia wykonawca zobowiązany jest do:</w:t>
      </w:r>
    </w:p>
    <w:p w14:paraId="4262598B" w14:textId="62EBC7C8" w:rsidR="00375303" w:rsidRPr="0032732C" w:rsidRDefault="00375303" w:rsidP="003A434D">
      <w:pPr>
        <w:widowControl/>
        <w:numPr>
          <w:ilvl w:val="0"/>
          <w:numId w:val="28"/>
        </w:numPr>
        <w:suppressAutoHyphens/>
        <w:autoSpaceDE/>
        <w:ind w:left="851" w:hanging="284"/>
        <w:jc w:val="both"/>
        <w:textAlignment w:val="baseline"/>
        <w:rPr>
          <w:rFonts w:ascii="Cambria" w:eastAsia="Calibri" w:hAnsi="Cambria" w:cs="Calibri"/>
          <w:color w:val="000000"/>
          <w:kern w:val="3"/>
          <w:lang w:eastAsia="pl-PL"/>
          <w14:numSpacing w14:val="proportional"/>
        </w:rPr>
      </w:pPr>
      <w:r w:rsidRPr="0032732C">
        <w:rPr>
          <w:rFonts w:ascii="Cambria" w:hAnsi="Cambria"/>
          <w:color w:val="000000" w:themeColor="text1"/>
          <w14:numSpacing w14:val="proportional"/>
        </w:rPr>
        <w:t xml:space="preserve">Przeprowadzenia </w:t>
      </w:r>
      <w:r w:rsidRPr="0032732C">
        <w:rPr>
          <w:rFonts w:ascii="Cambria" w:eastAsia="Calibri" w:hAnsi="Cambria" w:cs="Calibri"/>
          <w:color w:val="000000"/>
          <w:kern w:val="3"/>
          <w:lang w:eastAsia="pl-PL"/>
          <w14:numSpacing w14:val="proportional"/>
        </w:rPr>
        <w:t>analizy stanu istniejącego;</w:t>
      </w:r>
    </w:p>
    <w:p w14:paraId="52120788" w14:textId="2036AB01" w:rsidR="00375303" w:rsidRPr="0032732C" w:rsidRDefault="00375303" w:rsidP="003A434D">
      <w:pPr>
        <w:widowControl/>
        <w:numPr>
          <w:ilvl w:val="0"/>
          <w:numId w:val="28"/>
        </w:numPr>
        <w:suppressAutoHyphens/>
        <w:autoSpaceDE/>
        <w:ind w:left="851" w:hanging="284"/>
        <w:jc w:val="both"/>
        <w:textAlignment w:val="baseline"/>
        <w:rPr>
          <w:rFonts w:ascii="Cambria" w:eastAsia="Calibri" w:hAnsi="Cambria" w:cs="Calibri"/>
          <w:color w:val="000000"/>
          <w:kern w:val="3"/>
          <w:lang w:eastAsia="pl-PL"/>
          <w14:numSpacing w14:val="proportional"/>
        </w:rPr>
      </w:pPr>
      <w:r w:rsidRPr="0032732C">
        <w:rPr>
          <w:rFonts w:ascii="Cambria" w:eastAsia="Calibri" w:hAnsi="Cambria" w:cs="Calibri"/>
          <w:color w:val="000000"/>
          <w:kern w:val="3"/>
          <w:lang w:eastAsia="pl-PL"/>
          <w14:numSpacing w14:val="proportional"/>
        </w:rPr>
        <w:t>Omówienia i uzgodnienia z Zamawiającym metodyki przygotowania opracowania</w:t>
      </w:r>
      <w:r w:rsidRPr="0032732C">
        <w:rPr>
          <w:rFonts w:ascii="Cambria" w:eastAsia="Calibri" w:hAnsi="Cambria" w:cs="Calibri"/>
          <w:color w:val="000000"/>
          <w:kern w:val="3"/>
          <w:lang w:eastAsia="pl-PL"/>
          <w14:numSpacing w14:val="proportional"/>
        </w:rPr>
        <w:br/>
        <w:t xml:space="preserve">i doboru narzędzi; </w:t>
      </w:r>
    </w:p>
    <w:p w14:paraId="67F558FF" w14:textId="5EBC3977" w:rsidR="00375303" w:rsidRPr="0032732C" w:rsidRDefault="00375303" w:rsidP="003A434D">
      <w:pPr>
        <w:widowControl/>
        <w:numPr>
          <w:ilvl w:val="0"/>
          <w:numId w:val="28"/>
        </w:numPr>
        <w:suppressAutoHyphens/>
        <w:autoSpaceDE/>
        <w:ind w:left="851" w:hanging="284"/>
        <w:jc w:val="both"/>
        <w:textAlignment w:val="baseline"/>
        <w:rPr>
          <w:rFonts w:ascii="Cambria" w:eastAsia="Calibri" w:hAnsi="Cambria" w:cs="Calibri"/>
          <w:color w:val="000000"/>
          <w:kern w:val="3"/>
          <w:lang w:eastAsia="pl-PL"/>
          <w14:numSpacing w14:val="proportional"/>
        </w:rPr>
      </w:pPr>
      <w:r w:rsidRPr="0032732C">
        <w:rPr>
          <w:rFonts w:ascii="Cambria" w:eastAsia="Calibri" w:hAnsi="Cambria" w:cs="Calibri"/>
          <w:color w:val="000000"/>
          <w:kern w:val="3"/>
          <w:lang w:eastAsia="pl-PL"/>
          <w14:numSpacing w14:val="proportional"/>
        </w:rPr>
        <w:t>Opracowania Koncepcji oraz przygotowania streszczenia kierowniczego zawierającego najbardziej istotne informacje dokumentu głównego: cele, założenia, kluczowe informacje, wnioski i rekomendacje</w:t>
      </w:r>
      <w:r w:rsidR="0032732C">
        <w:rPr>
          <w:rFonts w:ascii="Cambria" w:eastAsia="Calibri" w:hAnsi="Cambria" w:cs="Calibri"/>
          <w:color w:val="000000"/>
          <w:kern w:val="3"/>
          <w:lang w:eastAsia="pl-PL"/>
          <w14:numSpacing w14:val="proportional"/>
        </w:rPr>
        <w:t>;</w:t>
      </w:r>
    </w:p>
    <w:p w14:paraId="15B5B4BE" w14:textId="4A6412AA" w:rsidR="00375303" w:rsidRPr="0032732C" w:rsidRDefault="00375303" w:rsidP="003A434D">
      <w:pPr>
        <w:widowControl/>
        <w:numPr>
          <w:ilvl w:val="0"/>
          <w:numId w:val="28"/>
        </w:numPr>
        <w:suppressAutoHyphens/>
        <w:autoSpaceDE/>
        <w:ind w:left="851" w:hanging="284"/>
        <w:jc w:val="both"/>
        <w:textAlignment w:val="baseline"/>
        <w:rPr>
          <w:rFonts w:ascii="Cambria" w:eastAsia="Calibri" w:hAnsi="Cambria" w:cs="Calibri"/>
          <w:color w:val="000000"/>
          <w:kern w:val="3"/>
          <w:lang w:eastAsia="pl-PL"/>
          <w14:numSpacing w14:val="proportional"/>
        </w:rPr>
      </w:pPr>
      <w:r w:rsidRPr="0032732C">
        <w:rPr>
          <w:rFonts w:ascii="Cambria" w:hAnsi="Cambria"/>
          <w14:numSpacing w14:val="proportional"/>
        </w:rPr>
        <w:t>Opracowania opisu założeń projektowych, w tym:</w:t>
      </w:r>
    </w:p>
    <w:p w14:paraId="76E3918C" w14:textId="77777777" w:rsidR="00375303" w:rsidRPr="0032732C" w:rsidRDefault="00375303" w:rsidP="003A434D">
      <w:pPr>
        <w:pStyle w:val="Akapitzlist"/>
        <w:numPr>
          <w:ilvl w:val="0"/>
          <w:numId w:val="13"/>
        </w:numPr>
        <w:tabs>
          <w:tab w:val="left" w:pos="544"/>
        </w:tabs>
        <w:ind w:right="412"/>
        <w:rPr>
          <w:rFonts w:ascii="Cambria" w:hAnsi="Cambria"/>
          <w14:numSpacing w14:val="proportional"/>
        </w:rPr>
      </w:pPr>
      <w:r w:rsidRPr="0032732C">
        <w:rPr>
          <w:rFonts w:ascii="Cambria" w:hAnsi="Cambria"/>
          <w14:numSpacing w14:val="proportional"/>
        </w:rPr>
        <w:t>Układ funkcjonalno-przestrzenny;</w:t>
      </w:r>
    </w:p>
    <w:p w14:paraId="13538E5D" w14:textId="77777777" w:rsidR="00375303" w:rsidRPr="0032732C" w:rsidRDefault="00375303" w:rsidP="003A434D">
      <w:pPr>
        <w:pStyle w:val="Akapitzlist"/>
        <w:numPr>
          <w:ilvl w:val="0"/>
          <w:numId w:val="13"/>
        </w:numPr>
        <w:tabs>
          <w:tab w:val="left" w:pos="544"/>
        </w:tabs>
        <w:ind w:right="412"/>
        <w:rPr>
          <w:rFonts w:ascii="Cambria" w:hAnsi="Cambria"/>
          <w14:numSpacing w14:val="proportional"/>
        </w:rPr>
      </w:pPr>
      <w:r w:rsidRPr="0032732C">
        <w:rPr>
          <w:rFonts w:ascii="Cambria" w:hAnsi="Cambria"/>
          <w14:numSpacing w14:val="proportional"/>
        </w:rPr>
        <w:t>Wstępny dobór roślinności;</w:t>
      </w:r>
    </w:p>
    <w:p w14:paraId="07894BD9" w14:textId="77777777" w:rsidR="00375303" w:rsidRPr="0032732C" w:rsidRDefault="00375303" w:rsidP="003A434D">
      <w:pPr>
        <w:pStyle w:val="Akapitzlist"/>
        <w:numPr>
          <w:ilvl w:val="0"/>
          <w:numId w:val="13"/>
        </w:numPr>
        <w:tabs>
          <w:tab w:val="left" w:pos="544"/>
        </w:tabs>
        <w:ind w:right="412"/>
        <w:rPr>
          <w:rFonts w:ascii="Cambria" w:hAnsi="Cambria"/>
          <w14:numSpacing w14:val="proportional"/>
        </w:rPr>
      </w:pPr>
      <w:r w:rsidRPr="0032732C">
        <w:rPr>
          <w:rFonts w:ascii="Cambria" w:hAnsi="Cambria"/>
          <w14:numSpacing w14:val="proportional"/>
        </w:rPr>
        <w:t>Propozycje elementów małej architektury;</w:t>
      </w:r>
    </w:p>
    <w:p w14:paraId="392F70F1" w14:textId="77777777" w:rsidR="00375303" w:rsidRPr="0032732C" w:rsidRDefault="00375303" w:rsidP="003A434D">
      <w:pPr>
        <w:pStyle w:val="Akapitzlist"/>
        <w:numPr>
          <w:ilvl w:val="0"/>
          <w:numId w:val="13"/>
        </w:numPr>
        <w:tabs>
          <w:tab w:val="left" w:pos="544"/>
        </w:tabs>
        <w:ind w:right="412"/>
        <w:rPr>
          <w:rFonts w:ascii="Cambria" w:hAnsi="Cambria"/>
          <w14:numSpacing w14:val="proportional"/>
        </w:rPr>
      </w:pPr>
      <w:r w:rsidRPr="0032732C">
        <w:rPr>
          <w:rFonts w:ascii="Cambria" w:hAnsi="Cambria"/>
          <w14:numSpacing w14:val="proportional"/>
        </w:rPr>
        <w:t>Uwzględnienie uwarunkowań lokalnych;</w:t>
      </w:r>
    </w:p>
    <w:p w14:paraId="6C0C8E5D" w14:textId="77777777" w:rsidR="00375303" w:rsidRPr="0032732C" w:rsidRDefault="00375303" w:rsidP="003A434D">
      <w:pPr>
        <w:pStyle w:val="Akapitzlist"/>
        <w:numPr>
          <w:ilvl w:val="0"/>
          <w:numId w:val="13"/>
        </w:numPr>
        <w:tabs>
          <w:tab w:val="left" w:pos="544"/>
        </w:tabs>
        <w:ind w:right="412"/>
        <w:rPr>
          <w:rFonts w:ascii="Cambria" w:hAnsi="Cambria"/>
          <w14:numSpacing w14:val="proportional"/>
        </w:rPr>
      </w:pPr>
      <w:r w:rsidRPr="0032732C">
        <w:rPr>
          <w:rFonts w:ascii="Cambria" w:hAnsi="Cambria"/>
          <w14:numSpacing w14:val="proportional"/>
        </w:rPr>
        <w:t>Schematy lub szkice poglądowe, np. rzuty, wizualizacje, przekroje.</w:t>
      </w:r>
    </w:p>
    <w:p w14:paraId="0E492B3A" w14:textId="77777777" w:rsidR="00375303" w:rsidRPr="0032732C" w:rsidRDefault="00375303" w:rsidP="003A434D">
      <w:pPr>
        <w:pStyle w:val="Akapitzlist"/>
        <w:numPr>
          <w:ilvl w:val="0"/>
          <w:numId w:val="28"/>
        </w:numPr>
        <w:ind w:left="851" w:right="412"/>
        <w:rPr>
          <w:rFonts w:ascii="Cambria" w:hAnsi="Cambria"/>
          <w14:numSpacing w14:val="proportional"/>
        </w:rPr>
      </w:pPr>
      <w:r w:rsidRPr="0032732C">
        <w:rPr>
          <w:rFonts w:ascii="Cambria" w:hAnsi="Cambria"/>
          <w14:numSpacing w14:val="proportional"/>
        </w:rPr>
        <w:t>Opracowania przedmiaru robót budowlanych i kosztorysów inwestorskich wraz ze zbiorczym zestawieniem kosztów i specyfikacji technicznych;</w:t>
      </w:r>
    </w:p>
    <w:p w14:paraId="4C230E9E" w14:textId="77777777" w:rsidR="00375303" w:rsidRPr="0032732C" w:rsidRDefault="00375303" w:rsidP="003A434D">
      <w:pPr>
        <w:pStyle w:val="Akapitzlist"/>
        <w:numPr>
          <w:ilvl w:val="0"/>
          <w:numId w:val="28"/>
        </w:numPr>
        <w:ind w:left="851" w:right="412"/>
        <w:rPr>
          <w:rFonts w:ascii="Cambria" w:hAnsi="Cambria"/>
          <w14:numSpacing w14:val="proportional"/>
        </w:rPr>
      </w:pPr>
      <w:r w:rsidRPr="0032732C">
        <w:rPr>
          <w:rFonts w:ascii="Cambria" w:hAnsi="Cambria"/>
          <w14:numSpacing w14:val="proportional"/>
        </w:rPr>
        <w:t>Opracowania wykazu wymaganych opinii, uzgodnień i pozwoleń.</w:t>
      </w:r>
    </w:p>
    <w:p w14:paraId="1C05C6F5" w14:textId="77F49092" w:rsidR="00375303" w:rsidRPr="0032732C" w:rsidRDefault="00375303" w:rsidP="003A434D">
      <w:pPr>
        <w:pStyle w:val="Akapitzlist"/>
        <w:numPr>
          <w:ilvl w:val="0"/>
          <w:numId w:val="28"/>
        </w:numPr>
        <w:ind w:left="851" w:right="412"/>
        <w:rPr>
          <w:rFonts w:ascii="Cambria" w:hAnsi="Cambria"/>
          <w14:numSpacing w14:val="proportional"/>
        </w:rPr>
      </w:pPr>
      <w:r w:rsidRPr="0032732C">
        <w:rPr>
          <w:rFonts w:ascii="Cambria" w:hAnsi="Cambria" w:cs="Open Sans"/>
          <w14:numSpacing w14:val="proportional"/>
        </w:rPr>
        <w:t>Przedstawienia wraz opracowaną Koncepcją:</w:t>
      </w:r>
    </w:p>
    <w:p w14:paraId="24AE56D5" w14:textId="38E053FD" w:rsidR="00375303" w:rsidRPr="0032732C" w:rsidRDefault="00375303" w:rsidP="003A434D">
      <w:pPr>
        <w:pStyle w:val="Akapitzlist"/>
        <w:widowControl/>
        <w:numPr>
          <w:ilvl w:val="0"/>
          <w:numId w:val="27"/>
        </w:numPr>
        <w:autoSpaceDE/>
        <w:autoSpaceDN/>
        <w:ind w:left="1701"/>
        <w:contextualSpacing/>
        <w:jc w:val="left"/>
        <w:rPr>
          <w:rFonts w:ascii="Cambria" w:hAnsi="Cambria" w:cs="Open Sans"/>
          <w14:numSpacing w14:val="proportional"/>
        </w:rPr>
      </w:pPr>
      <w:r w:rsidRPr="0032732C">
        <w:rPr>
          <w:rFonts w:ascii="Cambria" w:hAnsi="Cambria" w:cs="Open Sans"/>
          <w14:numSpacing w14:val="proportional"/>
        </w:rPr>
        <w:t>projektu budowlano – wykonawczego wraz ze szczegółowymi opiniami, uzgodnieniami z właściwymi organami (jeśli będzie wymagany)</w:t>
      </w:r>
      <w:r w:rsidR="0032732C">
        <w:rPr>
          <w:rFonts w:ascii="Cambria" w:hAnsi="Cambria" w:cs="Open Sans"/>
          <w14:numSpacing w14:val="proportional"/>
        </w:rPr>
        <w:t>,</w:t>
      </w:r>
    </w:p>
    <w:p w14:paraId="4F45FB33" w14:textId="35EC50D5" w:rsidR="00375303" w:rsidRPr="0032732C" w:rsidRDefault="00375303" w:rsidP="003A434D">
      <w:pPr>
        <w:pStyle w:val="Akapitzlist"/>
        <w:widowControl/>
        <w:numPr>
          <w:ilvl w:val="0"/>
          <w:numId w:val="27"/>
        </w:numPr>
        <w:autoSpaceDE/>
        <w:autoSpaceDN/>
        <w:ind w:left="1701"/>
        <w:contextualSpacing/>
        <w:jc w:val="left"/>
        <w:rPr>
          <w:rFonts w:ascii="Cambria" w:hAnsi="Cambria" w:cs="Open Sans"/>
          <w14:numSpacing w14:val="proportional"/>
        </w:rPr>
      </w:pPr>
      <w:r w:rsidRPr="0032732C">
        <w:rPr>
          <w:rFonts w:ascii="Cambria" w:hAnsi="Cambria" w:cs="Open Sans"/>
          <w14:numSpacing w14:val="proportional"/>
        </w:rPr>
        <w:t>przedmiaru robót, sporządzonych w oparciu o obowiązujące przepisy</w:t>
      </w:r>
      <w:r w:rsidR="0032732C">
        <w:rPr>
          <w:rFonts w:ascii="Cambria" w:hAnsi="Cambria" w:cs="Open Sans"/>
          <w14:numSpacing w14:val="proportional"/>
        </w:rPr>
        <w:t>,</w:t>
      </w:r>
    </w:p>
    <w:p w14:paraId="7885DBE7" w14:textId="5FA6FAB0" w:rsidR="00375303" w:rsidRPr="0032732C" w:rsidRDefault="00375303" w:rsidP="003A434D">
      <w:pPr>
        <w:pStyle w:val="Akapitzlist"/>
        <w:widowControl/>
        <w:numPr>
          <w:ilvl w:val="0"/>
          <w:numId w:val="27"/>
        </w:numPr>
        <w:autoSpaceDE/>
        <w:autoSpaceDN/>
        <w:ind w:left="1701"/>
        <w:contextualSpacing/>
        <w:jc w:val="left"/>
        <w:rPr>
          <w:rFonts w:ascii="Cambria" w:hAnsi="Cambria" w:cs="Open Sans"/>
          <w14:numSpacing w14:val="proportional"/>
        </w:rPr>
      </w:pPr>
      <w:r w:rsidRPr="0032732C">
        <w:rPr>
          <w:rFonts w:ascii="Cambria" w:hAnsi="Cambria" w:cs="Open Sans"/>
          <w14:numSpacing w14:val="proportional"/>
        </w:rPr>
        <w:t>kosztorysu inwestorskiego, sporządzonego w oparciu o obowiązujące przepisy</w:t>
      </w:r>
      <w:r w:rsidR="0032732C">
        <w:rPr>
          <w:rFonts w:ascii="Cambria" w:hAnsi="Cambria" w:cs="Open Sans"/>
          <w14:numSpacing w14:val="proportional"/>
        </w:rPr>
        <w:t>.</w:t>
      </w:r>
    </w:p>
    <w:p w14:paraId="7CD1ACDE" w14:textId="2F4798BE" w:rsidR="004F4CF1" w:rsidRPr="00D222B7" w:rsidRDefault="004F4CF1" w:rsidP="003A434D">
      <w:pPr>
        <w:pStyle w:val="Akapitzlist"/>
        <w:numPr>
          <w:ilvl w:val="0"/>
          <w:numId w:val="6"/>
        </w:numPr>
        <w:tabs>
          <w:tab w:val="left" w:pos="544"/>
        </w:tabs>
        <w:rPr>
          <w:rFonts w:ascii="Cambria" w:hAnsi="Cambria"/>
          <w:color w:val="FF0000"/>
          <w14:numSpacing w14:val="proportional"/>
        </w:rPr>
      </w:pPr>
      <w:r w:rsidRPr="00D222B7">
        <w:rPr>
          <w:rFonts w:ascii="Cambria" w:hAnsi="Cambria"/>
          <w:color w:val="FF0000"/>
          <w14:numSpacing w14:val="proportional"/>
        </w:rPr>
        <w:t xml:space="preserve">Pełnienie nadzoru </w:t>
      </w:r>
      <w:r w:rsidR="00165B41" w:rsidRPr="00D222B7">
        <w:rPr>
          <w:rFonts w:ascii="Cambria" w:hAnsi="Cambria"/>
          <w:color w:val="FF0000"/>
          <w14:numSpacing w14:val="proportional"/>
        </w:rPr>
        <w:t>autorskiego</w:t>
      </w:r>
      <w:r w:rsidR="00D222B7" w:rsidRPr="00D222B7">
        <w:rPr>
          <w:rFonts w:ascii="Cambria" w:hAnsi="Cambria"/>
          <w:color w:val="FF0000"/>
          <w14:numSpacing w14:val="proportional"/>
        </w:rPr>
        <w:t>.</w:t>
      </w:r>
      <w:r w:rsidR="00165B41" w:rsidRPr="00D222B7">
        <w:rPr>
          <w:rFonts w:ascii="Cambria" w:hAnsi="Cambria"/>
          <w:color w:val="FF0000"/>
          <w14:numSpacing w14:val="proportional"/>
        </w:rPr>
        <w:t xml:space="preserve"> </w:t>
      </w:r>
    </w:p>
    <w:p w14:paraId="33583692" w14:textId="3A55955D" w:rsidR="0029726D" w:rsidRPr="0032732C" w:rsidRDefault="0029726D" w:rsidP="003A434D">
      <w:pPr>
        <w:pStyle w:val="Akapitzlist"/>
        <w:numPr>
          <w:ilvl w:val="0"/>
          <w:numId w:val="6"/>
        </w:numPr>
        <w:tabs>
          <w:tab w:val="left" w:pos="544"/>
        </w:tabs>
        <w:rPr>
          <w:rFonts w:ascii="Cambria" w:hAnsi="Cambria"/>
          <w:color w:val="000000" w:themeColor="text1"/>
          <w14:numSpacing w14:val="proportional"/>
        </w:rPr>
      </w:pPr>
      <w:r w:rsidRPr="0032732C">
        <w:rPr>
          <w:rFonts w:ascii="Cambria" w:hAnsi="Cambria"/>
          <w:color w:val="000000" w:themeColor="text1"/>
          <w14:numSpacing w14:val="proportional"/>
        </w:rPr>
        <w:t xml:space="preserve">Wszystkie dokumenty, wytworzone w ramach zlecenia muszą być zgodne z wytycznymi zwartymi w Regulaminie wyboru projektów w ramach Programu Fundusze Europejskie na Infrastrukturę, Klimat, Środowisko 2021–2027, Priorytet FENX.02 Wsparcie sektorów energetyka i środowisko z EFRR, Działanie FENX.02.04. Adaptacja do zmian klimatu, zapobieganie klęskom i katastrofom, Typ FENX.02.04.10 Edukacja w zakresie kwestii klimatycznych, adaptacji do zmian klimatu oraz ochrony zasobów wodnych, Podtyp I: Projekty edukacyjne realizowane w szkołach z elementami infrastrukturalnymi - kompleksowe projekty dotyczące podnoszenia świadomości nt. zmian klimatu i adaptacji do nich poprzez wdrażanie działań edukacyjno-informacyjnych równolegle z powiązanymi działaniami adaptacyjnymi w zakresie zielononiebieskiej infrastruktury dostępnych na stronie: </w:t>
      </w:r>
      <w:hyperlink r:id="rId7" w:history="1">
        <w:r w:rsidR="004F4CF1" w:rsidRPr="0032732C">
          <w:rPr>
            <w:rStyle w:val="Hipercze"/>
            <w:rFonts w:ascii="Cambria" w:hAnsi="Cambria"/>
            <w14:numSpacing w14:val="proportional"/>
          </w:rPr>
          <w:t>https://www.gov.pl/web/nfosigw/fenx0204-iw01-00725</w:t>
        </w:r>
      </w:hyperlink>
      <w:r w:rsidR="004F4CF1" w:rsidRPr="0032732C">
        <w:rPr>
          <w:rFonts w:ascii="Cambria" w:hAnsi="Cambria"/>
          <w:color w:val="000000" w:themeColor="text1"/>
          <w14:numSpacing w14:val="proportional"/>
        </w:rPr>
        <w:t xml:space="preserve"> </w:t>
      </w:r>
      <w:r w:rsidRPr="0032732C">
        <w:rPr>
          <w:rFonts w:ascii="Cambria" w:hAnsi="Cambria"/>
          <w:color w:val="000000" w:themeColor="text1"/>
          <w14:numSpacing w14:val="proportional"/>
        </w:rPr>
        <w:t>.</w:t>
      </w:r>
    </w:p>
    <w:p w14:paraId="295C7941" w14:textId="33896C13" w:rsidR="0029726D" w:rsidRPr="0032732C" w:rsidRDefault="0029726D" w:rsidP="003A434D">
      <w:pPr>
        <w:pStyle w:val="Akapitzlist"/>
        <w:numPr>
          <w:ilvl w:val="0"/>
          <w:numId w:val="6"/>
        </w:numPr>
        <w:tabs>
          <w:tab w:val="left" w:pos="544"/>
        </w:tabs>
        <w:rPr>
          <w:rFonts w:ascii="Cambria" w:hAnsi="Cambria"/>
          <w:color w:val="000000" w:themeColor="text1"/>
          <w14:numSpacing w14:val="proportional"/>
        </w:rPr>
      </w:pPr>
      <w:r w:rsidRPr="0032732C">
        <w:rPr>
          <w:rFonts w:ascii="Cambria" w:hAnsi="Cambria"/>
          <w:color w:val="000000" w:themeColor="text1"/>
          <w14:numSpacing w14:val="proportional"/>
        </w:rPr>
        <w:t xml:space="preserve">Dokument ma mieć charakter koncepcyjny, planistyczny jako podstawa do ubiegania się </w:t>
      </w:r>
      <w:r w:rsidR="0032732C">
        <w:rPr>
          <w:rFonts w:ascii="Cambria" w:hAnsi="Cambria"/>
          <w:color w:val="000000" w:themeColor="text1"/>
          <w14:numSpacing w14:val="proportional"/>
        </w:rPr>
        <w:br/>
      </w:r>
      <w:r w:rsidRPr="0032732C">
        <w:rPr>
          <w:rFonts w:ascii="Cambria" w:hAnsi="Cambria"/>
          <w:color w:val="000000" w:themeColor="text1"/>
          <w14:numSpacing w14:val="proportional"/>
        </w:rPr>
        <w:t xml:space="preserve">o środki finansowe (np. unijne, krajowe) na realizację działań proekologicznych </w:t>
      </w:r>
      <w:r w:rsidR="0032732C">
        <w:rPr>
          <w:rFonts w:ascii="Cambria" w:hAnsi="Cambria"/>
          <w:color w:val="000000" w:themeColor="text1"/>
          <w14:numSpacing w14:val="proportional"/>
        </w:rPr>
        <w:br/>
      </w:r>
      <w:r w:rsidRPr="0032732C">
        <w:rPr>
          <w:rFonts w:ascii="Cambria" w:hAnsi="Cambria"/>
          <w:color w:val="000000" w:themeColor="text1"/>
          <w14:numSpacing w14:val="proportional"/>
        </w:rPr>
        <w:t>i adaptacyjnych.</w:t>
      </w:r>
    </w:p>
    <w:p w14:paraId="4A8A8657" w14:textId="77777777" w:rsidR="0029726D" w:rsidRPr="0032732C" w:rsidRDefault="0029726D" w:rsidP="003A434D">
      <w:pPr>
        <w:pStyle w:val="Akapitzlist"/>
        <w:numPr>
          <w:ilvl w:val="0"/>
          <w:numId w:val="6"/>
        </w:numPr>
        <w:tabs>
          <w:tab w:val="left" w:pos="544"/>
        </w:tabs>
        <w:rPr>
          <w:rFonts w:ascii="Cambria" w:hAnsi="Cambria"/>
          <w:color w:val="000000" w:themeColor="text1"/>
          <w14:numSpacing w14:val="proportional"/>
        </w:rPr>
      </w:pPr>
      <w:r w:rsidRPr="0032732C">
        <w:rPr>
          <w:rFonts w:ascii="Cambria" w:hAnsi="Cambria"/>
          <w14:numSpacing w14:val="proportional"/>
        </w:rPr>
        <w:t xml:space="preserve">Dokument powinien być uporządkowany pod względem wizualnym, tzn. formatowanie tekstu oraz rozwiązania graficzne (tabele, grafy, mapy oraz inne narzędzia prezentacji informacji) zastosowane w dokumencie muszą być użyte w sposób jednolity oraz powodujący, że raport będzie czytelny i przejrzysty. </w:t>
      </w:r>
    </w:p>
    <w:p w14:paraId="4EF58AFB" w14:textId="3F509737" w:rsidR="0029726D" w:rsidRPr="0032732C" w:rsidRDefault="0029726D" w:rsidP="003A434D">
      <w:pPr>
        <w:pStyle w:val="Akapitzlist"/>
        <w:numPr>
          <w:ilvl w:val="0"/>
          <w:numId w:val="6"/>
        </w:numPr>
        <w:tabs>
          <w:tab w:val="left" w:pos="544"/>
        </w:tabs>
        <w:rPr>
          <w:rFonts w:ascii="Cambria" w:hAnsi="Cambria"/>
          <w:color w:val="000000" w:themeColor="text1"/>
          <w14:numSpacing w14:val="proportional"/>
        </w:rPr>
      </w:pPr>
      <w:r w:rsidRPr="0032732C">
        <w:rPr>
          <w:rFonts w:ascii="Cambria" w:hAnsi="Cambria"/>
          <w14:numSpacing w14:val="proportional"/>
        </w:rPr>
        <w:t xml:space="preserve">Forma opracowania: </w:t>
      </w:r>
    </w:p>
    <w:p w14:paraId="3CE19CD8" w14:textId="77777777" w:rsidR="0029726D" w:rsidRPr="0032732C" w:rsidRDefault="0029726D" w:rsidP="003A434D">
      <w:pPr>
        <w:pStyle w:val="Tekstpodstawowy"/>
        <w:numPr>
          <w:ilvl w:val="0"/>
          <w:numId w:val="29"/>
        </w:numPr>
        <w:jc w:val="left"/>
        <w:rPr>
          <w:rFonts w:ascii="Cambria" w:hAnsi="Cambria"/>
          <w14:numSpacing w14:val="proportional"/>
        </w:rPr>
      </w:pPr>
      <w:r w:rsidRPr="0032732C">
        <w:rPr>
          <w:rFonts w:ascii="Cambria" w:hAnsi="Cambria"/>
          <w14:numSpacing w14:val="proportional"/>
        </w:rPr>
        <w:t xml:space="preserve">Materiały graficzne zamieszczane w tekście opracowania: </w:t>
      </w:r>
    </w:p>
    <w:p w14:paraId="364AE642" w14:textId="618E2742" w:rsidR="0029726D" w:rsidRPr="0032732C" w:rsidRDefault="0029726D" w:rsidP="003A434D">
      <w:pPr>
        <w:pStyle w:val="Tekstpodstawowy"/>
        <w:numPr>
          <w:ilvl w:val="0"/>
          <w:numId w:val="30"/>
        </w:numPr>
        <w:jc w:val="left"/>
        <w:rPr>
          <w:rFonts w:ascii="Cambria" w:hAnsi="Cambria"/>
          <w14:numSpacing w14:val="proportional"/>
        </w:rPr>
      </w:pPr>
      <w:r w:rsidRPr="0032732C">
        <w:rPr>
          <w:rFonts w:ascii="Cambria" w:hAnsi="Cambria"/>
          <w14:numSpacing w14:val="proportional"/>
        </w:rPr>
        <w:t>Format plików: *.jpg</w:t>
      </w:r>
      <w:r w:rsidR="00E3543E">
        <w:rPr>
          <w:rFonts w:ascii="Cambria" w:hAnsi="Cambria"/>
          <w14:numSpacing w14:val="proportional"/>
        </w:rPr>
        <w:t>, *.pdf, *.</w:t>
      </w:r>
      <w:proofErr w:type="spellStart"/>
      <w:r w:rsidR="00E3543E">
        <w:rPr>
          <w:rFonts w:ascii="Cambria" w:hAnsi="Cambria"/>
          <w14:numSpacing w14:val="proportional"/>
        </w:rPr>
        <w:t>dwg</w:t>
      </w:r>
      <w:proofErr w:type="spellEnd"/>
      <w:r w:rsidRPr="0032732C">
        <w:rPr>
          <w:rFonts w:ascii="Cambria" w:hAnsi="Cambria"/>
          <w14:numSpacing w14:val="proportional"/>
        </w:rPr>
        <w:t xml:space="preserve">; </w:t>
      </w:r>
    </w:p>
    <w:p w14:paraId="72703901" w14:textId="77777777" w:rsidR="0029726D" w:rsidRPr="0032732C" w:rsidRDefault="0029726D" w:rsidP="003A434D">
      <w:pPr>
        <w:pStyle w:val="Tekstpodstawowy"/>
        <w:numPr>
          <w:ilvl w:val="0"/>
          <w:numId w:val="30"/>
        </w:numPr>
        <w:jc w:val="left"/>
        <w:rPr>
          <w:rFonts w:ascii="Cambria" w:hAnsi="Cambria"/>
          <w14:numSpacing w14:val="proportional"/>
        </w:rPr>
      </w:pPr>
      <w:r w:rsidRPr="0032732C">
        <w:rPr>
          <w:rFonts w:ascii="Cambria" w:hAnsi="Cambria"/>
          <w14:numSpacing w14:val="proportional"/>
        </w:rPr>
        <w:t xml:space="preserve">Zachowana odpowiednia rozdzielczość materiałów graficznych (materiały graficzne powinny być czytelne i przejrzyste); </w:t>
      </w:r>
    </w:p>
    <w:p w14:paraId="5647E30F" w14:textId="77777777" w:rsidR="0029726D" w:rsidRPr="0032732C" w:rsidRDefault="0029726D" w:rsidP="003A434D">
      <w:pPr>
        <w:pStyle w:val="Tekstpodstawowy"/>
        <w:numPr>
          <w:ilvl w:val="0"/>
          <w:numId w:val="30"/>
        </w:numPr>
        <w:jc w:val="left"/>
        <w:rPr>
          <w:rFonts w:ascii="Cambria" w:hAnsi="Cambria"/>
          <w14:numSpacing w14:val="proportional"/>
        </w:rPr>
      </w:pPr>
      <w:r w:rsidRPr="0032732C">
        <w:rPr>
          <w:rFonts w:ascii="Cambria" w:hAnsi="Cambria"/>
          <w14:numSpacing w14:val="proportional"/>
        </w:rPr>
        <w:t>Rozmiar rzeczywisty obrazka dopasowany do wydruku (format A4);</w:t>
      </w:r>
    </w:p>
    <w:p w14:paraId="1EDE8E7E" w14:textId="77777777" w:rsidR="0029726D" w:rsidRPr="0032732C" w:rsidRDefault="0029726D" w:rsidP="003A434D">
      <w:pPr>
        <w:pStyle w:val="Tekstpodstawowy"/>
        <w:numPr>
          <w:ilvl w:val="0"/>
          <w:numId w:val="30"/>
        </w:numPr>
        <w:jc w:val="left"/>
        <w:rPr>
          <w:rFonts w:ascii="Cambria" w:hAnsi="Cambria"/>
          <w14:numSpacing w14:val="proportional"/>
        </w:rPr>
      </w:pPr>
      <w:r w:rsidRPr="0032732C">
        <w:rPr>
          <w:rFonts w:ascii="Cambria" w:hAnsi="Cambria"/>
          <w14:numSpacing w14:val="proportional"/>
        </w:rPr>
        <w:t xml:space="preserve">Zamieszczone w tekście oraz jako oddzielny plik. </w:t>
      </w:r>
    </w:p>
    <w:p w14:paraId="5B0D3BA8" w14:textId="77777777" w:rsidR="0029726D" w:rsidRPr="0032732C" w:rsidRDefault="0029726D" w:rsidP="003A434D">
      <w:pPr>
        <w:pStyle w:val="Tekstpodstawowy"/>
        <w:numPr>
          <w:ilvl w:val="0"/>
          <w:numId w:val="29"/>
        </w:numPr>
        <w:jc w:val="left"/>
        <w:rPr>
          <w:rFonts w:ascii="Cambria" w:hAnsi="Cambria"/>
          <w14:numSpacing w14:val="proportional"/>
        </w:rPr>
      </w:pPr>
      <w:r w:rsidRPr="0032732C">
        <w:rPr>
          <w:rFonts w:ascii="Cambria" w:hAnsi="Cambria"/>
          <w14:numSpacing w14:val="proportional"/>
        </w:rPr>
        <w:t>Wykresy, diagramy w tekście opracowania:</w:t>
      </w:r>
    </w:p>
    <w:p w14:paraId="25B68B9A" w14:textId="77777777" w:rsidR="0029726D" w:rsidRPr="0032732C" w:rsidRDefault="0029726D" w:rsidP="003A434D">
      <w:pPr>
        <w:pStyle w:val="Tekstpodstawowy"/>
        <w:numPr>
          <w:ilvl w:val="0"/>
          <w:numId w:val="31"/>
        </w:numPr>
        <w:jc w:val="left"/>
        <w:rPr>
          <w:rFonts w:ascii="Cambria" w:hAnsi="Cambria"/>
          <w14:numSpacing w14:val="proportional"/>
        </w:rPr>
      </w:pPr>
      <w:r w:rsidRPr="0032732C">
        <w:rPr>
          <w:rFonts w:ascii="Cambria" w:hAnsi="Cambria"/>
          <w14:numSpacing w14:val="proportional"/>
        </w:rPr>
        <w:t>Zachowana możliwość edycji programami pakietu MS Office.</w:t>
      </w:r>
    </w:p>
    <w:p w14:paraId="6716582D" w14:textId="77777777" w:rsidR="0029726D" w:rsidRPr="0032732C" w:rsidRDefault="0029726D" w:rsidP="003A434D">
      <w:pPr>
        <w:pStyle w:val="Tekstpodstawowy"/>
        <w:numPr>
          <w:ilvl w:val="0"/>
          <w:numId w:val="29"/>
        </w:numPr>
        <w:jc w:val="left"/>
        <w:rPr>
          <w:rFonts w:ascii="Cambria" w:hAnsi="Cambria"/>
          <w14:numSpacing w14:val="proportional"/>
        </w:rPr>
      </w:pPr>
      <w:r w:rsidRPr="0032732C">
        <w:rPr>
          <w:rFonts w:ascii="Cambria" w:hAnsi="Cambria"/>
          <w14:numSpacing w14:val="proportional"/>
        </w:rPr>
        <w:t>Tabele:</w:t>
      </w:r>
    </w:p>
    <w:p w14:paraId="5F41B041" w14:textId="77777777" w:rsidR="0029726D" w:rsidRPr="0032732C" w:rsidRDefault="0029726D" w:rsidP="003A434D">
      <w:pPr>
        <w:pStyle w:val="Tekstpodstawowy"/>
        <w:numPr>
          <w:ilvl w:val="0"/>
          <w:numId w:val="31"/>
        </w:numPr>
        <w:jc w:val="left"/>
        <w:rPr>
          <w:rFonts w:ascii="Cambria" w:hAnsi="Cambria"/>
          <w14:numSpacing w14:val="proportional"/>
        </w:rPr>
      </w:pPr>
      <w:r w:rsidRPr="0032732C">
        <w:rPr>
          <w:rFonts w:ascii="Cambria" w:hAnsi="Cambria"/>
          <w14:numSpacing w14:val="proportional"/>
        </w:rPr>
        <w:t>Zachowana możliwość edycji w MS Excel</w:t>
      </w:r>
    </w:p>
    <w:p w14:paraId="76139BC1" w14:textId="77777777" w:rsidR="0029726D" w:rsidRPr="0032732C" w:rsidRDefault="0029726D" w:rsidP="003A434D">
      <w:pPr>
        <w:pStyle w:val="Tekstpodstawowy"/>
        <w:numPr>
          <w:ilvl w:val="0"/>
          <w:numId w:val="31"/>
        </w:numPr>
        <w:jc w:val="left"/>
        <w:rPr>
          <w:rFonts w:ascii="Cambria" w:hAnsi="Cambria"/>
          <w14:numSpacing w14:val="proportional"/>
        </w:rPr>
      </w:pPr>
      <w:r w:rsidRPr="0032732C">
        <w:rPr>
          <w:rFonts w:ascii="Cambria" w:hAnsi="Cambria"/>
          <w14:numSpacing w14:val="proportional"/>
        </w:rPr>
        <w:t>Zamieszczony w tekście oraz jako oddzielny plik *.xls. z odblokowanymi formułami.</w:t>
      </w:r>
    </w:p>
    <w:p w14:paraId="694B3BC3" w14:textId="77777777" w:rsidR="0029726D" w:rsidRPr="0032732C" w:rsidRDefault="0029726D" w:rsidP="003A434D">
      <w:pPr>
        <w:pStyle w:val="Tekstpodstawowy"/>
        <w:numPr>
          <w:ilvl w:val="0"/>
          <w:numId w:val="29"/>
        </w:numPr>
        <w:jc w:val="left"/>
        <w:rPr>
          <w:rFonts w:ascii="Cambria" w:hAnsi="Cambria"/>
          <w14:numSpacing w14:val="proportional"/>
        </w:rPr>
      </w:pPr>
      <w:r w:rsidRPr="0032732C">
        <w:rPr>
          <w:rFonts w:ascii="Cambria" w:hAnsi="Cambria"/>
          <w14:numSpacing w14:val="proportional"/>
        </w:rPr>
        <w:t>Tekst:</w:t>
      </w:r>
    </w:p>
    <w:p w14:paraId="0640A367" w14:textId="77777777" w:rsidR="0029726D" w:rsidRPr="0032732C" w:rsidRDefault="0029726D" w:rsidP="003A434D">
      <w:pPr>
        <w:pStyle w:val="Tekstpodstawowy"/>
        <w:numPr>
          <w:ilvl w:val="0"/>
          <w:numId w:val="32"/>
        </w:numPr>
        <w:jc w:val="left"/>
        <w:rPr>
          <w:rFonts w:ascii="Cambria" w:hAnsi="Cambria"/>
          <w14:numSpacing w14:val="proportional"/>
        </w:rPr>
      </w:pPr>
      <w:r w:rsidRPr="0032732C">
        <w:rPr>
          <w:rFonts w:ascii="Cambria" w:hAnsi="Cambria"/>
          <w14:numSpacing w14:val="proportional"/>
        </w:rPr>
        <w:t>Zachowana możliwość edycji w MS Word;</w:t>
      </w:r>
    </w:p>
    <w:p w14:paraId="0A645953" w14:textId="2C9C122A" w:rsidR="00587E4A" w:rsidRPr="0032732C" w:rsidRDefault="0029726D" w:rsidP="003A434D">
      <w:pPr>
        <w:pStyle w:val="Tekstpodstawowy"/>
        <w:numPr>
          <w:ilvl w:val="0"/>
          <w:numId w:val="32"/>
        </w:numPr>
        <w:jc w:val="left"/>
        <w:rPr>
          <w:rFonts w:ascii="Cambria" w:hAnsi="Cambria"/>
          <w14:numSpacing w14:val="proportional"/>
        </w:rPr>
      </w:pPr>
      <w:r w:rsidRPr="0032732C">
        <w:rPr>
          <w:rFonts w:ascii="Cambria" w:hAnsi="Cambria"/>
          <w14:numSpacing w14:val="proportional"/>
        </w:rPr>
        <w:t>Format A4.</w:t>
      </w:r>
    </w:p>
    <w:p w14:paraId="54B41901" w14:textId="77777777" w:rsidR="0029726D" w:rsidRPr="0032732C" w:rsidRDefault="0029726D" w:rsidP="003A434D">
      <w:pPr>
        <w:pStyle w:val="Akapitzlist"/>
        <w:numPr>
          <w:ilvl w:val="0"/>
          <w:numId w:val="6"/>
        </w:numPr>
        <w:tabs>
          <w:tab w:val="left" w:pos="544"/>
        </w:tabs>
        <w:ind w:left="538" w:hanging="425"/>
        <w:rPr>
          <w:rFonts w:ascii="Cambria" w:hAnsi="Cambria"/>
          <w14:numSpacing w14:val="proportional"/>
        </w:rPr>
      </w:pPr>
      <w:r w:rsidRPr="0032732C">
        <w:rPr>
          <w:rFonts w:ascii="Cambria" w:hAnsi="Cambria"/>
          <w14:numSpacing w14:val="proportional"/>
        </w:rPr>
        <w:t>Wykonawca jest zobowiązany do bieżącego informowania Zamawiającego o stanie zaawansowania prac związanych z realizacją przedmiotu Umowy oraz o wszelkich nieprzewidzianych okolicznościach, które mogą spowodować niedotrzymanie terminów realizacji Umowy, jak też udzielania na żądanie Zamawiającego informacji o postępie prac w realizacji przedmiotu Umowy w wyznaczonym przez Zamawiającego terminie i trybie.</w:t>
      </w:r>
    </w:p>
    <w:p w14:paraId="1C300DB6" w14:textId="77777777" w:rsidR="0029726D" w:rsidRPr="0032732C" w:rsidRDefault="0029726D" w:rsidP="003A434D">
      <w:pPr>
        <w:pStyle w:val="Akapitzlist"/>
        <w:numPr>
          <w:ilvl w:val="0"/>
          <w:numId w:val="6"/>
        </w:numPr>
        <w:tabs>
          <w:tab w:val="left" w:pos="544"/>
        </w:tabs>
        <w:rPr>
          <w:rFonts w:ascii="Cambria" w:hAnsi="Cambria"/>
          <w14:numSpacing w14:val="proportional"/>
        </w:rPr>
      </w:pPr>
      <w:r w:rsidRPr="0032732C">
        <w:rPr>
          <w:rFonts w:ascii="Cambria" w:hAnsi="Cambria"/>
          <w14:numSpacing w14:val="proportional"/>
        </w:rPr>
        <w:t>Za dni robocze uznaje się dni od poniedziałku do piątku, z wyłączeniem dni ustawowo wolnych od pracy.</w:t>
      </w:r>
    </w:p>
    <w:p w14:paraId="7A8ACA7E" w14:textId="77777777" w:rsidR="0029726D" w:rsidRPr="0032732C" w:rsidRDefault="0029726D" w:rsidP="003A434D">
      <w:pPr>
        <w:pStyle w:val="Akapitzlist"/>
        <w:numPr>
          <w:ilvl w:val="0"/>
          <w:numId w:val="6"/>
        </w:numPr>
        <w:tabs>
          <w:tab w:val="left" w:pos="544"/>
        </w:tabs>
        <w:rPr>
          <w:rFonts w:ascii="Cambria" w:hAnsi="Cambria"/>
          <w14:numSpacing w14:val="proportional"/>
        </w:rPr>
      </w:pPr>
      <w:r w:rsidRPr="0032732C">
        <w:rPr>
          <w:rFonts w:ascii="Cambria" w:hAnsi="Cambria"/>
          <w14:numSpacing w14:val="proportional"/>
        </w:rPr>
        <w:t>Pod pojęciem „wady” należy rozumieć wadę w znaczeniu nadanym przepisami Kodeksu cywilnego, w szczególności nieprawidłowości lub braki Projektu będące rezultatem naruszenia wytycznych Zamawiającego zgłaszanych w trakcie realizacji Umowy lub wymagań wynikających z Umowy lub z powszechnie obowiązujących przepisów prawa.</w:t>
      </w:r>
    </w:p>
    <w:p w14:paraId="3A03EDC5" w14:textId="77777777" w:rsidR="0032732C" w:rsidRDefault="00572CB8" w:rsidP="003A434D">
      <w:pPr>
        <w:pStyle w:val="Tekstpodstawowy"/>
        <w:ind w:left="0"/>
        <w:jc w:val="center"/>
        <w:rPr>
          <w:rFonts w:ascii="Cambria" w:hAnsi="Cambria"/>
          <w:b/>
          <w14:numSpacing w14:val="proportional"/>
        </w:rPr>
      </w:pPr>
      <w:r w:rsidRPr="0032732C">
        <w:rPr>
          <w:rFonts w:ascii="Cambria" w:hAnsi="Cambria"/>
          <w:b/>
          <w14:numSpacing w14:val="proportional"/>
        </w:rPr>
        <w:t>§ 2.</w:t>
      </w:r>
      <w:r w:rsidR="00891541" w:rsidRPr="0032732C">
        <w:rPr>
          <w:rFonts w:ascii="Cambria" w:hAnsi="Cambria"/>
          <w:b/>
          <w14:numSpacing w14:val="proportional"/>
        </w:rPr>
        <w:t xml:space="preserve"> </w:t>
      </w:r>
    </w:p>
    <w:p w14:paraId="52092067" w14:textId="43C56260" w:rsidR="00587E4A" w:rsidRPr="0032732C" w:rsidRDefault="00891541" w:rsidP="003A434D">
      <w:pPr>
        <w:pStyle w:val="Tekstpodstawowy"/>
        <w:ind w:left="0"/>
        <w:jc w:val="center"/>
        <w:rPr>
          <w:rFonts w:ascii="Cambria" w:hAnsi="Cambria"/>
          <w:b/>
          <w14:numSpacing w14:val="proportional"/>
        </w:rPr>
      </w:pPr>
      <w:r w:rsidRPr="0032732C">
        <w:rPr>
          <w:rFonts w:ascii="Cambria" w:hAnsi="Cambria"/>
          <w:b/>
          <w14:numSpacing w14:val="proportional"/>
        </w:rPr>
        <w:t>Obowiązki Zamawiającego i Wykonawcy</w:t>
      </w:r>
    </w:p>
    <w:p w14:paraId="73A262EB" w14:textId="24586A93" w:rsidR="0029726D" w:rsidRPr="0032732C" w:rsidRDefault="00572CB8" w:rsidP="003A434D">
      <w:pPr>
        <w:pStyle w:val="Akapitzlist"/>
        <w:numPr>
          <w:ilvl w:val="0"/>
          <w:numId w:val="5"/>
        </w:numPr>
        <w:tabs>
          <w:tab w:val="left" w:pos="543"/>
          <w:tab w:val="left" w:pos="544"/>
        </w:tabs>
        <w:rPr>
          <w:rFonts w:ascii="Cambria" w:hAnsi="Cambria"/>
          <w14:numSpacing w14:val="proportional"/>
        </w:rPr>
      </w:pPr>
      <w:r w:rsidRPr="0032732C">
        <w:rPr>
          <w:rFonts w:ascii="Cambria" w:hAnsi="Cambria"/>
          <w14:numSpacing w14:val="proportional"/>
        </w:rPr>
        <w:t>Do obowiązków Zamawiającego należy:</w:t>
      </w:r>
    </w:p>
    <w:p w14:paraId="2FA97BDF" w14:textId="77777777" w:rsidR="00587E4A" w:rsidRPr="0032732C" w:rsidRDefault="00572CB8" w:rsidP="003A434D">
      <w:pPr>
        <w:pStyle w:val="Akapitzlist"/>
        <w:numPr>
          <w:ilvl w:val="1"/>
          <w:numId w:val="5"/>
        </w:numPr>
        <w:tabs>
          <w:tab w:val="left" w:pos="969"/>
        </w:tabs>
        <w:ind w:hanging="426"/>
        <w:rPr>
          <w:rFonts w:ascii="Cambria" w:hAnsi="Cambria"/>
          <w14:numSpacing w14:val="proportional"/>
        </w:rPr>
      </w:pPr>
      <w:r w:rsidRPr="0032732C">
        <w:rPr>
          <w:rFonts w:ascii="Cambria" w:hAnsi="Cambria"/>
          <w14:numSpacing w14:val="proportional"/>
        </w:rPr>
        <w:t>uzgodnienie z Wykonawcą danych wyjściowych niezbędnych do wykonania Zadania;</w:t>
      </w:r>
    </w:p>
    <w:p w14:paraId="1401DDAD" w14:textId="77777777" w:rsidR="00587E4A" w:rsidRPr="0032732C" w:rsidRDefault="00572CB8" w:rsidP="003A434D">
      <w:pPr>
        <w:pStyle w:val="Akapitzlist"/>
        <w:numPr>
          <w:ilvl w:val="1"/>
          <w:numId w:val="5"/>
        </w:numPr>
        <w:tabs>
          <w:tab w:val="left" w:pos="969"/>
        </w:tabs>
        <w:rPr>
          <w:rFonts w:ascii="Cambria" w:hAnsi="Cambria"/>
          <w14:numSpacing w14:val="proportional"/>
        </w:rPr>
      </w:pPr>
      <w:r w:rsidRPr="0032732C">
        <w:rPr>
          <w:rFonts w:ascii="Cambria" w:hAnsi="Cambria"/>
          <w14:numSpacing w14:val="proportional"/>
        </w:rPr>
        <w:t>udzielanie Wykonawcy informacji oraz wyjaśnień w zakresie niezbędnym do wykonania Zadania;</w:t>
      </w:r>
    </w:p>
    <w:p w14:paraId="26A1EA26" w14:textId="1A4CB017" w:rsidR="00587E4A" w:rsidRPr="0032732C" w:rsidRDefault="00572CB8" w:rsidP="003A434D">
      <w:pPr>
        <w:pStyle w:val="Akapitzlist"/>
        <w:numPr>
          <w:ilvl w:val="1"/>
          <w:numId w:val="5"/>
        </w:numPr>
        <w:tabs>
          <w:tab w:val="left" w:pos="969"/>
        </w:tabs>
        <w:rPr>
          <w:rFonts w:ascii="Cambria" w:hAnsi="Cambria"/>
          <w14:numSpacing w14:val="proportional"/>
        </w:rPr>
      </w:pPr>
      <w:r w:rsidRPr="0032732C">
        <w:rPr>
          <w:rFonts w:ascii="Cambria" w:hAnsi="Cambria"/>
          <w14:numSpacing w14:val="proportional"/>
        </w:rPr>
        <w:t>przekazanie Wykonawcy dokumentów i informacji będących w posiadaniu Zamawiającego, a potrzebnych do wykonania Zadania</w:t>
      </w:r>
      <w:r w:rsidR="0029726D" w:rsidRPr="0032732C">
        <w:rPr>
          <w:rFonts w:ascii="Cambria" w:hAnsi="Cambria"/>
          <w14:numSpacing w14:val="proportional"/>
        </w:rPr>
        <w:t>, w tym map zasadniczych w formie elektronicznej dotyczących terenów jednostek oświatowych objętych przedmiotem zamówienia</w:t>
      </w:r>
      <w:r w:rsidRPr="0032732C">
        <w:rPr>
          <w:rFonts w:ascii="Cambria" w:hAnsi="Cambria"/>
          <w14:numSpacing w14:val="proportional"/>
        </w:rPr>
        <w:t>;</w:t>
      </w:r>
    </w:p>
    <w:p w14:paraId="2CA08567" w14:textId="67ECD2B9" w:rsidR="00587E4A" w:rsidRPr="0032732C" w:rsidRDefault="00572CB8" w:rsidP="003A434D">
      <w:pPr>
        <w:pStyle w:val="Akapitzlist"/>
        <w:numPr>
          <w:ilvl w:val="1"/>
          <w:numId w:val="5"/>
        </w:numPr>
        <w:tabs>
          <w:tab w:val="left" w:pos="969"/>
        </w:tabs>
        <w:rPr>
          <w:rFonts w:ascii="Cambria" w:hAnsi="Cambria"/>
          <w14:numSpacing w14:val="proportional"/>
        </w:rPr>
      </w:pPr>
      <w:r w:rsidRPr="0032732C">
        <w:rPr>
          <w:rFonts w:ascii="Cambria" w:hAnsi="Cambria"/>
          <w14:numSpacing w14:val="proportional"/>
        </w:rPr>
        <w:t>udzielenie Wykonawcy pełnomocnictwa do występowania w imieniu Zamawiającego</w:t>
      </w:r>
      <w:r w:rsidR="00891541" w:rsidRPr="0032732C">
        <w:rPr>
          <w:rFonts w:ascii="Cambria" w:hAnsi="Cambria"/>
          <w14:numSpacing w14:val="proportional"/>
        </w:rPr>
        <w:t xml:space="preserve"> bądź Gmin objętych przedmiotem zamówienia,</w:t>
      </w:r>
      <w:r w:rsidRPr="0032732C">
        <w:rPr>
          <w:rFonts w:ascii="Cambria" w:hAnsi="Cambria"/>
          <w14:numSpacing w14:val="proportional"/>
        </w:rPr>
        <w:t xml:space="preserve"> przed podmiotami o</w:t>
      </w:r>
      <w:r w:rsidR="0029726D" w:rsidRPr="0032732C">
        <w:rPr>
          <w:rFonts w:ascii="Cambria" w:hAnsi="Cambria"/>
          <w14:numSpacing w14:val="proportional"/>
        </w:rPr>
        <w:t>raz</w:t>
      </w:r>
      <w:r w:rsidRPr="0032732C">
        <w:rPr>
          <w:rFonts w:ascii="Cambria" w:hAnsi="Cambria"/>
          <w14:numSpacing w14:val="proportional"/>
        </w:rPr>
        <w:t xml:space="preserve"> organami, w celu uzyskania niezbędnych opinii, uzgodnień, decyzji, które będą potrzebne do wykonania Zadania.</w:t>
      </w:r>
    </w:p>
    <w:p w14:paraId="035CEC09" w14:textId="313CDB4C" w:rsidR="00891541" w:rsidRPr="0032732C" w:rsidRDefault="00891541" w:rsidP="003A434D">
      <w:pPr>
        <w:pStyle w:val="Akapitzlist"/>
        <w:numPr>
          <w:ilvl w:val="1"/>
          <w:numId w:val="5"/>
        </w:numPr>
        <w:tabs>
          <w:tab w:val="left" w:pos="969"/>
        </w:tabs>
        <w:rPr>
          <w:rFonts w:ascii="Cambria" w:hAnsi="Cambria"/>
          <w14:numSpacing w14:val="proportional"/>
        </w:rPr>
      </w:pPr>
      <w:r w:rsidRPr="0032732C">
        <w:rPr>
          <w:rFonts w:ascii="Cambria" w:hAnsi="Cambria"/>
          <w:bCs/>
          <w14:numSpacing w14:val="proportional"/>
        </w:rPr>
        <w:t>koordynacji współpracy pomiędzy Wykonawcą a Gminami/ jednostkami oświatowymi objętymi przedmiotem umowy.</w:t>
      </w:r>
    </w:p>
    <w:p w14:paraId="252A92D7" w14:textId="77777777" w:rsidR="00587E4A" w:rsidRPr="0032732C" w:rsidRDefault="00572CB8" w:rsidP="003A434D">
      <w:pPr>
        <w:pStyle w:val="Akapitzlist"/>
        <w:numPr>
          <w:ilvl w:val="0"/>
          <w:numId w:val="5"/>
        </w:numPr>
        <w:tabs>
          <w:tab w:val="left" w:pos="544"/>
        </w:tabs>
        <w:rPr>
          <w:rFonts w:ascii="Cambria" w:hAnsi="Cambria"/>
          <w14:numSpacing w14:val="proportional"/>
        </w:rPr>
      </w:pPr>
      <w:r w:rsidRPr="0032732C">
        <w:rPr>
          <w:rFonts w:ascii="Cambria" w:hAnsi="Cambria"/>
          <w14:numSpacing w14:val="proportional"/>
        </w:rPr>
        <w:t>Do obowiązków Wykonawcy należy:</w:t>
      </w:r>
    </w:p>
    <w:p w14:paraId="342D7185" w14:textId="7DCDCBF7" w:rsidR="00587E4A" w:rsidRPr="0032732C" w:rsidRDefault="00201A21" w:rsidP="003A434D">
      <w:pPr>
        <w:pStyle w:val="Akapitzlist"/>
        <w:numPr>
          <w:ilvl w:val="1"/>
          <w:numId w:val="5"/>
        </w:numPr>
        <w:tabs>
          <w:tab w:val="left" w:pos="969"/>
        </w:tabs>
        <w:ind w:right="-24"/>
        <w:rPr>
          <w:rFonts w:ascii="Cambria" w:hAnsi="Cambria"/>
          <w14:numSpacing w14:val="proportional"/>
        </w:rPr>
      </w:pPr>
      <w:r w:rsidRPr="0032732C">
        <w:rPr>
          <w:rFonts w:ascii="Cambria" w:hAnsi="Cambria"/>
          <w14:numSpacing w14:val="proportional"/>
        </w:rPr>
        <w:t xml:space="preserve">Wykonanie </w:t>
      </w:r>
      <w:r w:rsidR="00255BF9" w:rsidRPr="0032732C">
        <w:rPr>
          <w:rFonts w:ascii="Cambria" w:hAnsi="Cambria"/>
          <w14:numSpacing w14:val="proportional"/>
        </w:rPr>
        <w:t xml:space="preserve">Koncepcji </w:t>
      </w:r>
      <w:r w:rsidRPr="0032732C">
        <w:rPr>
          <w:rFonts w:ascii="Cambria" w:hAnsi="Cambria"/>
          <w14:numSpacing w14:val="proportional"/>
        </w:rPr>
        <w:t xml:space="preserve">bez wad, w sposób zgodny z obowiązującymi (w dniu podpisania protokołu odbioru końcowego) przepisami prawa oraz zasadami wiedzy branżowej, </w:t>
      </w:r>
      <w:r w:rsidR="0015364B">
        <w:rPr>
          <w:rFonts w:ascii="Cambria" w:hAnsi="Cambria"/>
          <w14:numSpacing w14:val="proportional"/>
        </w:rPr>
        <w:br/>
      </w:r>
      <w:r w:rsidRPr="0032732C">
        <w:rPr>
          <w:rFonts w:ascii="Cambria" w:hAnsi="Cambria"/>
          <w14:numSpacing w14:val="proportional"/>
        </w:rPr>
        <w:t>z zachowaniem należytej staranności wymaganej w stosunkach tego rodzaju, uwzględniając zawodowy charakter prowadzonej przez niego działalności;</w:t>
      </w:r>
    </w:p>
    <w:p w14:paraId="4E68CAD1" w14:textId="77777777" w:rsidR="00587E4A" w:rsidRPr="0032732C" w:rsidRDefault="00572CB8" w:rsidP="003A434D">
      <w:pPr>
        <w:pStyle w:val="Akapitzlist"/>
        <w:numPr>
          <w:ilvl w:val="1"/>
          <w:numId w:val="5"/>
        </w:numPr>
        <w:tabs>
          <w:tab w:val="left" w:pos="969"/>
        </w:tabs>
        <w:ind w:right="-24"/>
        <w:rPr>
          <w:rFonts w:ascii="Cambria" w:hAnsi="Cambria"/>
          <w14:numSpacing w14:val="proportional"/>
        </w:rPr>
      </w:pPr>
      <w:r w:rsidRPr="0032732C">
        <w:rPr>
          <w:rFonts w:ascii="Cambria" w:hAnsi="Cambria"/>
          <w14:numSpacing w14:val="proportional"/>
        </w:rPr>
        <w:t xml:space="preserve">współpraca z Zamawiającym, w szczególności poprzez wyjaśnienie wątpliwości dotyczących Zadania, w zakreślonym przez Zamawiającego terminie nie krótszym niż </w:t>
      </w:r>
      <w:r w:rsidRPr="0015364B">
        <w:rPr>
          <w:rFonts w:ascii="Cambria" w:hAnsi="Cambria"/>
          <w:b/>
          <w14:numSpacing w14:val="proportional"/>
        </w:rPr>
        <w:t>2 dni robocze</w:t>
      </w:r>
      <w:r w:rsidRPr="0032732C">
        <w:rPr>
          <w:rFonts w:ascii="Cambria" w:hAnsi="Cambria"/>
          <w14:numSpacing w14:val="proportional"/>
        </w:rPr>
        <w:t>;</w:t>
      </w:r>
    </w:p>
    <w:p w14:paraId="2539830D" w14:textId="77777777" w:rsidR="00587E4A" w:rsidRPr="0032732C" w:rsidRDefault="00572CB8" w:rsidP="003A434D">
      <w:pPr>
        <w:pStyle w:val="Akapitzlist"/>
        <w:numPr>
          <w:ilvl w:val="1"/>
          <w:numId w:val="5"/>
        </w:numPr>
        <w:tabs>
          <w:tab w:val="left" w:pos="969"/>
        </w:tabs>
        <w:ind w:right="-24"/>
        <w:rPr>
          <w:rFonts w:ascii="Cambria" w:hAnsi="Cambria"/>
          <w14:numSpacing w14:val="proportional"/>
        </w:rPr>
      </w:pPr>
      <w:r w:rsidRPr="0032732C">
        <w:rPr>
          <w:rFonts w:ascii="Cambria" w:hAnsi="Cambria"/>
          <w14:numSpacing w14:val="proportional"/>
        </w:rPr>
        <w:t>niezwłoczne informowanie Zamawiającego w formie pisemnej o stwierdzonych brakach lub wadach w przekazanych przez Zamawiającego dokumentacji lub informacjach.</w:t>
      </w:r>
    </w:p>
    <w:p w14:paraId="2A655C5F" w14:textId="131095FA" w:rsidR="00587E4A" w:rsidRPr="0032732C" w:rsidRDefault="00572CB8" w:rsidP="003A434D">
      <w:pPr>
        <w:pStyle w:val="Akapitzlist"/>
        <w:numPr>
          <w:ilvl w:val="0"/>
          <w:numId w:val="5"/>
        </w:numPr>
        <w:tabs>
          <w:tab w:val="left" w:pos="544"/>
        </w:tabs>
        <w:ind w:right="-24"/>
        <w:rPr>
          <w:rFonts w:ascii="Cambria" w:hAnsi="Cambria"/>
          <w14:numSpacing w14:val="proportional"/>
        </w:rPr>
      </w:pPr>
      <w:r w:rsidRPr="0032732C">
        <w:rPr>
          <w:rFonts w:ascii="Cambria" w:hAnsi="Cambria"/>
          <w14:numSpacing w14:val="proportional"/>
        </w:rPr>
        <w:t>Obowiązkiem Wykonawcy jest także zapewnienie udziału w realizacji Zadania</w:t>
      </w:r>
      <w:r w:rsidR="00A801C7" w:rsidRPr="0032732C">
        <w:rPr>
          <w:rFonts w:ascii="Cambria" w:hAnsi="Cambria"/>
          <w14:numSpacing w14:val="proportional"/>
        </w:rPr>
        <w:t xml:space="preserve"> </w:t>
      </w:r>
      <w:r w:rsidRPr="0032732C">
        <w:rPr>
          <w:rFonts w:ascii="Cambria" w:hAnsi="Cambria"/>
          <w14:numSpacing w14:val="proportional"/>
        </w:rPr>
        <w:t>osób posiadających odpowiednie wykształcenie, wiedzę oraz doświadczenie zawodowe, celem zapewnienia najwyższej jakości Zadania.</w:t>
      </w:r>
    </w:p>
    <w:p w14:paraId="0D956967" w14:textId="77777777" w:rsidR="00587E4A" w:rsidRPr="0032732C" w:rsidRDefault="00572CB8" w:rsidP="003A434D">
      <w:pPr>
        <w:pStyle w:val="Akapitzlist"/>
        <w:numPr>
          <w:ilvl w:val="0"/>
          <w:numId w:val="5"/>
        </w:numPr>
        <w:tabs>
          <w:tab w:val="left" w:pos="544"/>
        </w:tabs>
        <w:ind w:right="-24"/>
        <w:rPr>
          <w:rFonts w:ascii="Cambria" w:hAnsi="Cambria"/>
          <w14:numSpacing w14:val="proportional"/>
        </w:rPr>
      </w:pPr>
      <w:r w:rsidRPr="0032732C">
        <w:rPr>
          <w:rFonts w:ascii="Cambria" w:hAnsi="Cambria"/>
          <w14:numSpacing w14:val="proportional"/>
        </w:rPr>
        <w:t>Wykonawca zobowiązuje się do realizacji wniosków lub uwag Zamawiającego w zakresie realizacji przedmiotu Umowy.</w:t>
      </w:r>
    </w:p>
    <w:p w14:paraId="79224EBF" w14:textId="77777777" w:rsidR="005B742B" w:rsidRPr="0032732C" w:rsidRDefault="00572CB8" w:rsidP="003A434D">
      <w:pPr>
        <w:pStyle w:val="Akapitzlist"/>
        <w:numPr>
          <w:ilvl w:val="0"/>
          <w:numId w:val="5"/>
        </w:numPr>
        <w:tabs>
          <w:tab w:val="left" w:pos="544"/>
        </w:tabs>
        <w:ind w:right="-24"/>
        <w:rPr>
          <w:rFonts w:ascii="Cambria" w:hAnsi="Cambria"/>
          <w14:numSpacing w14:val="proportional"/>
        </w:rPr>
      </w:pPr>
      <w:r w:rsidRPr="0032732C">
        <w:rPr>
          <w:rFonts w:ascii="Cambria" w:hAnsi="Cambria"/>
          <w14:numSpacing w14:val="proportional"/>
        </w:rPr>
        <w:t xml:space="preserve">Wykonawca ponosi odpowiedzialność za wszelkie szkody, które powstały po stronie Zamawiającego w związku lub na skutek wadliwego </w:t>
      </w:r>
      <w:r w:rsidR="00891541" w:rsidRPr="0032732C">
        <w:rPr>
          <w:rFonts w:ascii="Cambria" w:hAnsi="Cambria"/>
          <w14:numSpacing w14:val="proportional"/>
        </w:rPr>
        <w:t>wykonania Zadania.</w:t>
      </w:r>
    </w:p>
    <w:p w14:paraId="0DEFD18E" w14:textId="77777777" w:rsidR="005B742B" w:rsidRPr="0032732C" w:rsidRDefault="005B742B" w:rsidP="003A434D">
      <w:pPr>
        <w:pStyle w:val="Akapitzlist"/>
        <w:numPr>
          <w:ilvl w:val="0"/>
          <w:numId w:val="5"/>
        </w:numPr>
        <w:tabs>
          <w:tab w:val="left" w:pos="544"/>
        </w:tabs>
        <w:ind w:right="-24"/>
        <w:rPr>
          <w:rFonts w:ascii="Cambria" w:hAnsi="Cambria"/>
          <w14:numSpacing w14:val="proportional"/>
        </w:rPr>
      </w:pPr>
      <w:r w:rsidRPr="0032732C">
        <w:rPr>
          <w:rFonts w:ascii="Cambria" w:hAnsi="Cambria"/>
          <w14:numSpacing w14:val="proportional"/>
        </w:rPr>
        <w:t>Wykonawca zobowiązany jest do zatrudnienia przy realizacji przedmiotu Umowy osób posiadających odpowiednie kwalifikacje, wiedzę oraz doświadczenie zawodowe.</w:t>
      </w:r>
    </w:p>
    <w:p w14:paraId="7B5EA990" w14:textId="43A2028B" w:rsidR="005B742B" w:rsidRPr="0032732C" w:rsidRDefault="005B742B" w:rsidP="003A434D">
      <w:pPr>
        <w:pStyle w:val="Akapitzlist"/>
        <w:numPr>
          <w:ilvl w:val="0"/>
          <w:numId w:val="5"/>
        </w:numPr>
        <w:tabs>
          <w:tab w:val="left" w:pos="544"/>
        </w:tabs>
        <w:ind w:right="-24"/>
        <w:rPr>
          <w:rFonts w:ascii="Cambria" w:hAnsi="Cambria"/>
          <w14:numSpacing w14:val="proportional"/>
        </w:rPr>
      </w:pPr>
      <w:r w:rsidRPr="0032732C">
        <w:rPr>
          <w:rFonts w:ascii="Cambria" w:hAnsi="Cambria"/>
          <w14:numSpacing w14:val="proportional"/>
        </w:rPr>
        <w:t>Z zastrzeżeniem ust. 8, zmiana osoby wskazanej w Wykazie osób jest możliwa jedynie za uprzednią pisemną zgodą Zamawiającego i nie stanowi zmiany Umowy, wg następujących zasad:</w:t>
      </w:r>
    </w:p>
    <w:p w14:paraId="0730B8C5" w14:textId="77777777" w:rsidR="005B742B" w:rsidRPr="0032732C" w:rsidRDefault="005B742B" w:rsidP="003A434D">
      <w:pPr>
        <w:pStyle w:val="Akapitzlist"/>
        <w:numPr>
          <w:ilvl w:val="1"/>
          <w:numId w:val="45"/>
        </w:numPr>
        <w:tabs>
          <w:tab w:val="left" w:pos="544"/>
        </w:tabs>
        <w:ind w:left="993" w:right="-24"/>
        <w:rPr>
          <w:rFonts w:ascii="Cambria" w:hAnsi="Cambria"/>
          <w14:numSpacing w14:val="proportional"/>
        </w:rPr>
      </w:pPr>
      <w:r w:rsidRPr="0032732C">
        <w:rPr>
          <w:rFonts w:ascii="Cambria" w:hAnsi="Cambria"/>
          <w14:numSpacing w14:val="proportional"/>
        </w:rPr>
        <w:t>Wykonawca przedłoży Zamawiającemu pisemny wniosek o dokonanie zmiany personelu, zawierający co najmniej informacje o kwalifikacjach i doświadczeniu proponowanego personelu;</w:t>
      </w:r>
    </w:p>
    <w:p w14:paraId="79A8B333" w14:textId="77777777" w:rsidR="005B742B" w:rsidRPr="0032732C" w:rsidRDefault="005B742B" w:rsidP="003A434D">
      <w:pPr>
        <w:pStyle w:val="Akapitzlist"/>
        <w:numPr>
          <w:ilvl w:val="1"/>
          <w:numId w:val="45"/>
        </w:numPr>
        <w:tabs>
          <w:tab w:val="left" w:pos="544"/>
        </w:tabs>
        <w:ind w:left="993" w:right="-24"/>
        <w:rPr>
          <w:rFonts w:ascii="Cambria" w:hAnsi="Cambria"/>
          <w14:numSpacing w14:val="proportional"/>
        </w:rPr>
      </w:pPr>
      <w:r w:rsidRPr="0032732C">
        <w:rPr>
          <w:rFonts w:ascii="Cambria" w:hAnsi="Cambria"/>
          <w14:numSpacing w14:val="proportional"/>
        </w:rPr>
        <w:t>Zamawiający wyrazi zgodę na każde proponowane zastąpienie podstawowego personelu jedynie wtedy, kiedy odnośne kwalifikacje i doświadczenie proponowanego personelu będą co najmniej takie same lub wyższe niż wymagane dla personelu wymienionego w Wykazie osób;</w:t>
      </w:r>
    </w:p>
    <w:p w14:paraId="1D89FA0B" w14:textId="404E12A7" w:rsidR="005B742B" w:rsidRPr="0032732C" w:rsidRDefault="005B742B" w:rsidP="003A434D">
      <w:pPr>
        <w:pStyle w:val="Akapitzlist"/>
        <w:numPr>
          <w:ilvl w:val="1"/>
          <w:numId w:val="45"/>
        </w:numPr>
        <w:tabs>
          <w:tab w:val="left" w:pos="544"/>
        </w:tabs>
        <w:ind w:left="993" w:right="-24"/>
        <w:rPr>
          <w:rFonts w:ascii="Cambria" w:hAnsi="Cambria"/>
          <w14:numSpacing w14:val="proportional"/>
        </w:rPr>
      </w:pPr>
      <w:r w:rsidRPr="0032732C">
        <w:rPr>
          <w:rFonts w:ascii="Cambria" w:hAnsi="Cambria"/>
          <w14:numSpacing w14:val="proportional"/>
        </w:rPr>
        <w:t xml:space="preserve">Zamawiający zobowiązuje się do zajęcia stanowiska w przedmiocie wniosku Wykonawcy dotyczącego zmiany personelu, w terminie do </w:t>
      </w:r>
      <w:r w:rsidR="0015364B">
        <w:rPr>
          <w:rFonts w:ascii="Cambria" w:hAnsi="Cambria"/>
          <w14:numSpacing w14:val="proportional"/>
        </w:rPr>
        <w:t>2</w:t>
      </w:r>
      <w:r w:rsidRPr="0032732C">
        <w:rPr>
          <w:rFonts w:ascii="Cambria" w:hAnsi="Cambria"/>
          <w14:numSpacing w14:val="proportional"/>
        </w:rPr>
        <w:t xml:space="preserve"> dni roboczych od otrzymania kompletnego wniosku Wykonawcy.</w:t>
      </w:r>
    </w:p>
    <w:p w14:paraId="23A7CBF5" w14:textId="32DEECFB" w:rsidR="00B649FF" w:rsidRPr="0032732C" w:rsidRDefault="005B742B" w:rsidP="003A434D">
      <w:pPr>
        <w:pStyle w:val="Akapitzlist"/>
        <w:numPr>
          <w:ilvl w:val="0"/>
          <w:numId w:val="5"/>
        </w:numPr>
        <w:tabs>
          <w:tab w:val="left" w:pos="544"/>
        </w:tabs>
        <w:ind w:right="-24"/>
        <w:rPr>
          <w:rFonts w:ascii="Cambria" w:hAnsi="Cambria"/>
          <w14:numSpacing w14:val="proportional"/>
        </w:rPr>
      </w:pPr>
      <w:r w:rsidRPr="0032732C">
        <w:rPr>
          <w:rFonts w:ascii="Cambria" w:hAnsi="Cambria"/>
          <w14:numSpacing w14:val="proportional"/>
        </w:rPr>
        <w:t xml:space="preserve">Jeżeli z przyczyn obiektywnych (choroba, śmierć, zdarzenia losowe) lub innych przyczyn niezależnych od Wykonawcy, nie będzie możliwe pełnienie funkcji przez osobę wskazaną w Wykazie osób (lub osobę zaakceptowaną przez Zamawiającego zgodnie z ust.7), Wykonawca ma obowiązek niezwłocznego wskazania osoby posiadającej odpowiednie kwalifikacje </w:t>
      </w:r>
      <w:r w:rsidR="0015364B">
        <w:rPr>
          <w:rFonts w:ascii="Cambria" w:hAnsi="Cambria"/>
          <w14:numSpacing w14:val="proportional"/>
        </w:rPr>
        <w:br/>
      </w:r>
      <w:r w:rsidRPr="0032732C">
        <w:rPr>
          <w:rFonts w:ascii="Cambria" w:hAnsi="Cambria"/>
          <w14:numSpacing w14:val="proportional"/>
        </w:rPr>
        <w:t>i doświadczenie, która będzie tymczasowo pełnić obowiązki tej osoby, do czasu ustania przyczyny powodującej brak możliwości pełnienia funkcji (jeżeli przyczyna ma charakter przejściowy) lub zastąpienia tej osoby zgodnie z procedurą opisaną w ust. 7, każdorazowo nie dłużej, jednakże niż przez 7 dni.</w:t>
      </w:r>
    </w:p>
    <w:p w14:paraId="0FE3864D" w14:textId="77777777" w:rsidR="0015364B" w:rsidRDefault="00891541" w:rsidP="003A434D">
      <w:pPr>
        <w:tabs>
          <w:tab w:val="left" w:pos="544"/>
        </w:tabs>
        <w:ind w:right="413"/>
        <w:jc w:val="center"/>
        <w:rPr>
          <w:rFonts w:ascii="Cambria" w:hAnsi="Cambria"/>
          <w:b/>
          <w14:numSpacing w14:val="proportional"/>
        </w:rPr>
      </w:pPr>
      <w:r w:rsidRPr="0032732C">
        <w:rPr>
          <w:rFonts w:ascii="Cambria" w:hAnsi="Cambria"/>
          <w:b/>
          <w14:numSpacing w14:val="proportional"/>
        </w:rPr>
        <w:t>§ 3.</w:t>
      </w:r>
    </w:p>
    <w:p w14:paraId="1787CA9D" w14:textId="26A3E1EF" w:rsidR="00891541" w:rsidRPr="0032732C" w:rsidRDefault="00891541" w:rsidP="003A434D">
      <w:pPr>
        <w:tabs>
          <w:tab w:val="left" w:pos="544"/>
        </w:tabs>
        <w:ind w:right="413"/>
        <w:jc w:val="center"/>
        <w:rPr>
          <w:rFonts w:ascii="Cambria" w:hAnsi="Cambria"/>
          <w:b/>
          <w14:numSpacing w14:val="proportional"/>
        </w:rPr>
      </w:pPr>
      <w:r w:rsidRPr="0032732C">
        <w:rPr>
          <w:rFonts w:ascii="Cambria" w:hAnsi="Cambria"/>
          <w:b/>
          <w14:numSpacing w14:val="proportional"/>
        </w:rPr>
        <w:t xml:space="preserve"> Termin i miejsce realizacji przedmiotu umowy</w:t>
      </w:r>
    </w:p>
    <w:p w14:paraId="4F74B1CA" w14:textId="50FF6C76" w:rsidR="00891541" w:rsidRPr="0032732C" w:rsidRDefault="00891541" w:rsidP="003A434D">
      <w:pPr>
        <w:numPr>
          <w:ilvl w:val="0"/>
          <w:numId w:val="4"/>
        </w:numPr>
        <w:tabs>
          <w:tab w:val="left" w:pos="544"/>
        </w:tabs>
        <w:ind w:right="-24"/>
        <w:jc w:val="both"/>
        <w:rPr>
          <w:rFonts w:ascii="Cambria" w:hAnsi="Cambria"/>
          <w14:numSpacing w14:val="proportional"/>
        </w:rPr>
      </w:pPr>
      <w:r w:rsidRPr="0032732C">
        <w:rPr>
          <w:rFonts w:ascii="Cambria" w:hAnsi="Cambria"/>
          <w14:numSpacing w14:val="proportional"/>
        </w:rPr>
        <w:t xml:space="preserve">Wykonawca zobowiązuje się do wykonania całości Zadania (w tym przekazania Zamawiającemu kompletnego i zgodnego z Umową Projektu), </w:t>
      </w:r>
      <w:r w:rsidR="00165B41" w:rsidRPr="0053136B">
        <w:rPr>
          <w:rFonts w:ascii="Cambria" w:hAnsi="Cambria"/>
          <w:b/>
          <w:color w:val="FF0000"/>
          <w14:numSpacing w14:val="proportional"/>
        </w:rPr>
        <w:t>w terminie do 26 stycznia 2026</w:t>
      </w:r>
      <w:r w:rsidRPr="0053136B">
        <w:rPr>
          <w:rFonts w:ascii="Cambria" w:hAnsi="Cambria"/>
          <w:b/>
          <w:color w:val="FF0000"/>
          <w14:numSpacing w14:val="proportional"/>
        </w:rPr>
        <w:t xml:space="preserve"> r.</w:t>
      </w:r>
    </w:p>
    <w:p w14:paraId="5BADFF31" w14:textId="77777777" w:rsidR="00891541" w:rsidRPr="0032732C" w:rsidRDefault="00891541" w:rsidP="003A434D">
      <w:pPr>
        <w:numPr>
          <w:ilvl w:val="0"/>
          <w:numId w:val="4"/>
        </w:numPr>
        <w:tabs>
          <w:tab w:val="left" w:pos="544"/>
        </w:tabs>
        <w:ind w:right="-24"/>
        <w:jc w:val="both"/>
        <w:rPr>
          <w:rFonts w:ascii="Cambria" w:hAnsi="Cambria"/>
          <w14:numSpacing w14:val="proportional"/>
        </w:rPr>
      </w:pPr>
      <w:r w:rsidRPr="0032732C">
        <w:rPr>
          <w:rFonts w:ascii="Cambria" w:hAnsi="Cambria"/>
          <w14:numSpacing w14:val="proportional"/>
        </w:rPr>
        <w:t>Zmiana terminu wskazanego w ust. 1 może nastąpić wyłącznie w przypadkach i na zasadach opisanych w Umowie, przy czym Zamawiający w żadnym przypadku nie ma obowiązku wyrażania zgody na zmianę terminu, co Wykonawca przyjmuje do wiadomości i akceptuje bez zastrzeżeń.</w:t>
      </w:r>
    </w:p>
    <w:p w14:paraId="2A4A2484" w14:textId="3D23CEDF" w:rsidR="00891541" w:rsidRPr="0032732C" w:rsidRDefault="00891541" w:rsidP="003A434D">
      <w:pPr>
        <w:numPr>
          <w:ilvl w:val="0"/>
          <w:numId w:val="4"/>
        </w:numPr>
        <w:tabs>
          <w:tab w:val="left" w:pos="544"/>
        </w:tabs>
        <w:ind w:right="413"/>
        <w:jc w:val="both"/>
        <w:rPr>
          <w:rFonts w:ascii="Cambria" w:hAnsi="Cambria"/>
          <w14:numSpacing w14:val="proportional"/>
        </w:rPr>
      </w:pPr>
      <w:r w:rsidRPr="0032732C">
        <w:rPr>
          <w:rFonts w:ascii="Cambria" w:hAnsi="Cambria"/>
          <w14:numSpacing w14:val="proportional"/>
        </w:rPr>
        <w:t xml:space="preserve">Miejsca wykonania przedmiotu zamówienia: </w:t>
      </w:r>
    </w:p>
    <w:p w14:paraId="79679B44" w14:textId="77777777" w:rsidR="00891541" w:rsidRPr="0032732C" w:rsidRDefault="00891541" w:rsidP="003A434D">
      <w:pPr>
        <w:numPr>
          <w:ilvl w:val="0"/>
          <w:numId w:val="33"/>
        </w:numPr>
        <w:tabs>
          <w:tab w:val="left" w:pos="544"/>
        </w:tabs>
        <w:ind w:right="413"/>
        <w:rPr>
          <w:rFonts w:ascii="Cambria" w:hAnsi="Cambria"/>
          <w14:numSpacing w14:val="proportional"/>
        </w:rPr>
      </w:pPr>
      <w:r w:rsidRPr="0032732C">
        <w:rPr>
          <w:rFonts w:ascii="Cambria" w:hAnsi="Cambria"/>
          <w14:numSpacing w14:val="proportional"/>
        </w:rPr>
        <w:t xml:space="preserve">Gmina Bielsk </w:t>
      </w:r>
    </w:p>
    <w:p w14:paraId="16BC6C34" w14:textId="77777777" w:rsidR="00891541" w:rsidRPr="0032732C" w:rsidRDefault="00891541" w:rsidP="003A434D">
      <w:pPr>
        <w:numPr>
          <w:ilvl w:val="0"/>
          <w:numId w:val="7"/>
        </w:numPr>
        <w:tabs>
          <w:tab w:val="left" w:pos="544"/>
        </w:tabs>
        <w:ind w:right="-24"/>
        <w:jc w:val="both"/>
        <w:rPr>
          <w:rFonts w:ascii="Cambria" w:hAnsi="Cambria"/>
          <w14:numSpacing w14:val="proportional"/>
        </w:rPr>
      </w:pPr>
      <w:r w:rsidRPr="0032732C">
        <w:rPr>
          <w:rFonts w:ascii="Cambria" w:hAnsi="Cambria"/>
          <w14:numSpacing w14:val="proportional"/>
        </w:rPr>
        <w:t>Szkoła Podstawowa im. Wł. Broniewskiego w Bielsku, ul. Sierpecka 42, 09-230 Bielsk;</w:t>
      </w:r>
    </w:p>
    <w:p w14:paraId="558FBAF7" w14:textId="77777777" w:rsidR="00891541" w:rsidRPr="0032732C" w:rsidRDefault="00891541" w:rsidP="003A434D">
      <w:pPr>
        <w:numPr>
          <w:ilvl w:val="0"/>
          <w:numId w:val="7"/>
        </w:numPr>
        <w:tabs>
          <w:tab w:val="left" w:pos="544"/>
        </w:tabs>
        <w:ind w:right="-24"/>
        <w:jc w:val="both"/>
        <w:rPr>
          <w:rFonts w:ascii="Cambria" w:hAnsi="Cambria"/>
          <w14:numSpacing w14:val="proportional"/>
        </w:rPr>
      </w:pPr>
      <w:r w:rsidRPr="0032732C">
        <w:rPr>
          <w:rFonts w:ascii="Cambria" w:hAnsi="Cambria"/>
          <w14:numSpacing w14:val="proportional"/>
        </w:rPr>
        <w:t xml:space="preserve">Zespół szkół nr 2 w </w:t>
      </w:r>
      <w:proofErr w:type="spellStart"/>
      <w:r w:rsidRPr="0032732C">
        <w:rPr>
          <w:rFonts w:ascii="Cambria" w:hAnsi="Cambria"/>
          <w14:numSpacing w14:val="proportional"/>
        </w:rPr>
        <w:t>Ciachcienie</w:t>
      </w:r>
      <w:proofErr w:type="spellEnd"/>
      <w:r w:rsidRPr="0032732C">
        <w:rPr>
          <w:rFonts w:ascii="Cambria" w:hAnsi="Cambria"/>
          <w14:numSpacing w14:val="proportional"/>
        </w:rPr>
        <w:t>, Ciachcin 54, 09-230 Bielsk.</w:t>
      </w:r>
    </w:p>
    <w:p w14:paraId="060478CA" w14:textId="77777777" w:rsidR="00891541" w:rsidRPr="0032732C" w:rsidRDefault="00891541" w:rsidP="003A434D">
      <w:pPr>
        <w:numPr>
          <w:ilvl w:val="0"/>
          <w:numId w:val="33"/>
        </w:numPr>
        <w:tabs>
          <w:tab w:val="left" w:pos="544"/>
        </w:tabs>
        <w:ind w:right="-24"/>
        <w:jc w:val="both"/>
        <w:rPr>
          <w:rFonts w:ascii="Cambria" w:hAnsi="Cambria"/>
          <w14:numSpacing w14:val="proportional"/>
        </w:rPr>
      </w:pPr>
      <w:r w:rsidRPr="0032732C">
        <w:rPr>
          <w:rFonts w:ascii="Cambria" w:hAnsi="Cambria"/>
          <w14:numSpacing w14:val="proportional"/>
        </w:rPr>
        <w:t>Miasto i Gmina Bodzanów:</w:t>
      </w:r>
    </w:p>
    <w:p w14:paraId="749A95CD" w14:textId="77777777" w:rsidR="00891541" w:rsidRPr="0032732C" w:rsidRDefault="00891541" w:rsidP="003A434D">
      <w:pPr>
        <w:numPr>
          <w:ilvl w:val="0"/>
          <w:numId w:val="8"/>
        </w:numPr>
        <w:tabs>
          <w:tab w:val="left" w:pos="544"/>
        </w:tabs>
        <w:ind w:left="1418" w:right="-24"/>
        <w:jc w:val="both"/>
        <w:rPr>
          <w:rFonts w:ascii="Cambria" w:hAnsi="Cambria"/>
          <w14:numSpacing w14:val="proportional"/>
        </w:rPr>
      </w:pPr>
      <w:r w:rsidRPr="0032732C">
        <w:rPr>
          <w:rFonts w:ascii="Cambria" w:hAnsi="Cambria"/>
          <w14:numSpacing w14:val="proportional"/>
        </w:rPr>
        <w:t>Zespół Placówek Oświatowych w Nowym Miszewie, ul. Szkolna 2, 09-470 Bodzanów;</w:t>
      </w:r>
    </w:p>
    <w:p w14:paraId="6971D10E" w14:textId="77777777" w:rsidR="00891541" w:rsidRPr="0032732C" w:rsidRDefault="00891541" w:rsidP="003A434D">
      <w:pPr>
        <w:numPr>
          <w:ilvl w:val="0"/>
          <w:numId w:val="8"/>
        </w:numPr>
        <w:tabs>
          <w:tab w:val="left" w:pos="544"/>
        </w:tabs>
        <w:ind w:left="1418" w:right="-24"/>
        <w:jc w:val="both"/>
        <w:rPr>
          <w:rFonts w:ascii="Cambria" w:hAnsi="Cambria"/>
          <w14:numSpacing w14:val="proportional"/>
        </w:rPr>
      </w:pPr>
      <w:r w:rsidRPr="0032732C">
        <w:rPr>
          <w:rFonts w:ascii="Cambria" w:hAnsi="Cambria"/>
          <w14:numSpacing w14:val="proportional"/>
        </w:rPr>
        <w:t>Szkoła Podstawowa im. Janiny Jóźwiak w Cieślach, Cieśle 18, 09-470 Bodzanów;</w:t>
      </w:r>
    </w:p>
    <w:p w14:paraId="4E6E0264" w14:textId="3C8E9C48" w:rsidR="00891541" w:rsidRPr="0032732C" w:rsidRDefault="00891541" w:rsidP="003A434D">
      <w:pPr>
        <w:numPr>
          <w:ilvl w:val="0"/>
          <w:numId w:val="8"/>
        </w:numPr>
        <w:tabs>
          <w:tab w:val="left" w:pos="544"/>
        </w:tabs>
        <w:ind w:left="1418" w:right="-24"/>
        <w:jc w:val="both"/>
        <w:rPr>
          <w:rFonts w:ascii="Cambria" w:hAnsi="Cambria"/>
          <w14:numSpacing w14:val="proportional"/>
        </w:rPr>
      </w:pPr>
      <w:r w:rsidRPr="0032732C">
        <w:rPr>
          <w:rFonts w:ascii="Cambria" w:hAnsi="Cambria"/>
          <w14:numSpacing w14:val="proportional"/>
        </w:rPr>
        <w:t xml:space="preserve">Szkoła Podstawowa im. Kpr. Feliksa Ignacego Grabowskiego w Bodzanowie, </w:t>
      </w:r>
      <w:r w:rsidR="0015364B">
        <w:rPr>
          <w:rFonts w:ascii="Cambria" w:hAnsi="Cambria"/>
          <w14:numSpacing w14:val="proportional"/>
        </w:rPr>
        <w:br/>
      </w:r>
      <w:r w:rsidRPr="0032732C">
        <w:rPr>
          <w:rFonts w:ascii="Cambria" w:hAnsi="Cambria"/>
          <w14:numSpacing w14:val="proportional"/>
        </w:rPr>
        <w:t>ul. Wyszogrodzka 1, 09-470 Bodzanów.</w:t>
      </w:r>
    </w:p>
    <w:p w14:paraId="6D5E9D47" w14:textId="77777777" w:rsidR="00891541" w:rsidRPr="0032732C" w:rsidRDefault="00891541" w:rsidP="003A434D">
      <w:pPr>
        <w:numPr>
          <w:ilvl w:val="0"/>
          <w:numId w:val="33"/>
        </w:numPr>
        <w:tabs>
          <w:tab w:val="left" w:pos="544"/>
        </w:tabs>
        <w:ind w:right="-24"/>
        <w:jc w:val="both"/>
        <w:rPr>
          <w:rFonts w:ascii="Cambria" w:hAnsi="Cambria"/>
          <w14:numSpacing w14:val="proportional"/>
        </w:rPr>
      </w:pPr>
      <w:r w:rsidRPr="0032732C">
        <w:rPr>
          <w:rFonts w:ascii="Cambria" w:hAnsi="Cambria"/>
          <w14:numSpacing w14:val="proportional"/>
        </w:rPr>
        <w:t>Miasto i Gmin Gąbin:</w:t>
      </w:r>
    </w:p>
    <w:p w14:paraId="61C49CA9" w14:textId="77777777" w:rsidR="00891541" w:rsidRPr="0032732C" w:rsidRDefault="00891541" w:rsidP="003A434D">
      <w:pPr>
        <w:numPr>
          <w:ilvl w:val="0"/>
          <w:numId w:val="9"/>
        </w:numPr>
        <w:tabs>
          <w:tab w:val="left" w:pos="544"/>
        </w:tabs>
        <w:ind w:left="1418" w:right="-24"/>
        <w:jc w:val="both"/>
        <w:rPr>
          <w:rFonts w:ascii="Cambria" w:hAnsi="Cambria"/>
          <w14:numSpacing w14:val="proportional"/>
        </w:rPr>
      </w:pPr>
      <w:r w:rsidRPr="0032732C">
        <w:rPr>
          <w:rFonts w:ascii="Cambria" w:hAnsi="Cambria"/>
          <w14:numSpacing w14:val="proportional"/>
        </w:rPr>
        <w:t>Szkoła Podstawowa im. Marii Konopnickiej w Gąbinie z oddziałami przedszkolnymi, ul. Aleja Jana Pawła II 16, 09-530 Gąbin</w:t>
      </w:r>
    </w:p>
    <w:p w14:paraId="4EBAE093" w14:textId="77777777" w:rsidR="00891541" w:rsidRPr="0032732C" w:rsidRDefault="00891541" w:rsidP="003A434D">
      <w:pPr>
        <w:numPr>
          <w:ilvl w:val="0"/>
          <w:numId w:val="9"/>
        </w:numPr>
        <w:tabs>
          <w:tab w:val="left" w:pos="544"/>
        </w:tabs>
        <w:ind w:left="1418" w:right="-24"/>
        <w:jc w:val="both"/>
        <w:rPr>
          <w:rFonts w:ascii="Cambria" w:hAnsi="Cambria"/>
          <w:color w:val="000000" w:themeColor="text1"/>
          <w14:numSpacing w14:val="proportional"/>
        </w:rPr>
      </w:pPr>
      <w:r w:rsidRPr="0032732C">
        <w:rPr>
          <w:rFonts w:ascii="Cambria" w:hAnsi="Cambria"/>
          <w14:numSpacing w14:val="proportional"/>
        </w:rPr>
        <w:t xml:space="preserve">Szkoła Podstawowa </w:t>
      </w:r>
      <w:hyperlink r:id="rId8" w:history="1">
        <w:r w:rsidRPr="0032732C">
          <w:rPr>
            <w:rStyle w:val="Hipercze"/>
            <w:rFonts w:ascii="Cambria" w:hAnsi="Cambria"/>
            <w:color w:val="000000" w:themeColor="text1"/>
            <w:u w:val="none"/>
            <w14:numSpacing w14:val="proportional"/>
          </w:rPr>
          <w:t>im. Obrońców Dobrzykowa z 1939 r.</w:t>
        </w:r>
      </w:hyperlink>
      <w:r w:rsidRPr="0032732C">
        <w:rPr>
          <w:rFonts w:ascii="Cambria" w:hAnsi="Cambria"/>
          <w:color w:val="000000" w:themeColor="text1"/>
          <w14:numSpacing w14:val="proportional"/>
        </w:rPr>
        <w:t xml:space="preserve">, ul. </w:t>
      </w:r>
      <w:hyperlink r:id="rId9" w:history="1">
        <w:r w:rsidRPr="0032732C">
          <w:rPr>
            <w:rStyle w:val="Hipercze"/>
            <w:rFonts w:ascii="Cambria" w:hAnsi="Cambria"/>
            <w:color w:val="000000" w:themeColor="text1"/>
            <w:u w:val="none"/>
            <w14:numSpacing w14:val="proportional"/>
          </w:rPr>
          <w:t>Obrońców Dobrzykowa 65, 09-522 Dobrzyków</w:t>
        </w:r>
      </w:hyperlink>
    </w:p>
    <w:p w14:paraId="724657CB" w14:textId="45E60193" w:rsidR="00891541" w:rsidRPr="0032732C" w:rsidRDefault="00891541" w:rsidP="003A434D">
      <w:pPr>
        <w:numPr>
          <w:ilvl w:val="0"/>
          <w:numId w:val="9"/>
        </w:numPr>
        <w:tabs>
          <w:tab w:val="left" w:pos="544"/>
        </w:tabs>
        <w:ind w:left="1418" w:right="-24"/>
        <w:jc w:val="both"/>
        <w:rPr>
          <w:rFonts w:ascii="Cambria" w:hAnsi="Cambria"/>
          <w14:numSpacing w14:val="proportional"/>
        </w:rPr>
      </w:pPr>
      <w:r w:rsidRPr="0032732C">
        <w:rPr>
          <w:rFonts w:ascii="Cambria" w:hAnsi="Cambria"/>
          <w14:numSpacing w14:val="proportional"/>
        </w:rPr>
        <w:t>Szkoła Podstawowa im. Władysława Reymonta w Czermnie,</w:t>
      </w:r>
      <w:r w:rsidR="00375FDE" w:rsidRPr="0032732C">
        <w:rPr>
          <w:rFonts w:ascii="Cambria" w:hAnsi="Cambria"/>
          <w14:numSpacing w14:val="proportional"/>
        </w:rPr>
        <w:t xml:space="preserve"> </w:t>
      </w:r>
      <w:r w:rsidRPr="0032732C">
        <w:rPr>
          <w:rFonts w:ascii="Cambria" w:hAnsi="Cambria"/>
          <w14:numSpacing w14:val="proportional"/>
        </w:rPr>
        <w:t xml:space="preserve"> 52, 09-530 Gąbin</w:t>
      </w:r>
    </w:p>
    <w:p w14:paraId="0FA2F245" w14:textId="460E49A0" w:rsidR="00891541" w:rsidRPr="0032732C" w:rsidRDefault="00891541" w:rsidP="003A434D">
      <w:pPr>
        <w:numPr>
          <w:ilvl w:val="0"/>
          <w:numId w:val="9"/>
        </w:numPr>
        <w:tabs>
          <w:tab w:val="left" w:pos="544"/>
        </w:tabs>
        <w:ind w:left="1418" w:right="-24"/>
        <w:jc w:val="both"/>
        <w:rPr>
          <w:rFonts w:ascii="Cambria" w:hAnsi="Cambria"/>
          <w14:numSpacing w14:val="proportional"/>
        </w:rPr>
      </w:pPr>
      <w:r w:rsidRPr="0032732C">
        <w:rPr>
          <w:rFonts w:ascii="Cambria" w:hAnsi="Cambria"/>
          <w:iCs/>
          <w14:numSpacing w14:val="proportional"/>
        </w:rPr>
        <w:t>Szkoła Podstawowa im. Marii Kownackiej w Nowym Kamieniu,</w:t>
      </w:r>
      <w:r w:rsidRPr="0032732C">
        <w:rPr>
          <w:rFonts w:ascii="Cambria" w:hAnsi="Cambria"/>
          <w:i/>
          <w14:numSpacing w14:val="proportional"/>
        </w:rPr>
        <w:t xml:space="preserve"> </w:t>
      </w:r>
      <w:r w:rsidRPr="0032732C">
        <w:rPr>
          <w:rFonts w:ascii="Cambria" w:hAnsi="Cambria"/>
          <w14:numSpacing w14:val="proportional"/>
        </w:rPr>
        <w:t xml:space="preserve">Nowy Kamień 6, </w:t>
      </w:r>
      <w:r w:rsidR="0015364B">
        <w:rPr>
          <w:rFonts w:ascii="Cambria" w:hAnsi="Cambria"/>
          <w14:numSpacing w14:val="proportional"/>
        </w:rPr>
        <w:br/>
      </w:r>
      <w:r w:rsidRPr="0032732C">
        <w:rPr>
          <w:rFonts w:ascii="Cambria" w:hAnsi="Cambria"/>
          <w14:numSpacing w14:val="proportional"/>
        </w:rPr>
        <w:t>09-530 Gąbin</w:t>
      </w:r>
    </w:p>
    <w:p w14:paraId="79350DB7" w14:textId="23D73567" w:rsidR="00891541" w:rsidRPr="0032732C" w:rsidRDefault="00891541" w:rsidP="003A434D">
      <w:pPr>
        <w:numPr>
          <w:ilvl w:val="0"/>
          <w:numId w:val="9"/>
        </w:numPr>
        <w:tabs>
          <w:tab w:val="left" w:pos="544"/>
        </w:tabs>
        <w:ind w:left="1418" w:right="-24"/>
        <w:jc w:val="both"/>
        <w:rPr>
          <w:rFonts w:ascii="Cambria" w:hAnsi="Cambria"/>
          <w14:numSpacing w14:val="proportional"/>
        </w:rPr>
      </w:pPr>
      <w:r w:rsidRPr="0032732C">
        <w:rPr>
          <w:rFonts w:ascii="Cambria" w:hAnsi="Cambria"/>
          <w14:numSpacing w14:val="proportional"/>
        </w:rPr>
        <w:t xml:space="preserve">Szkoła Podstawowa im. Marszałka Józefa Piłsudskiego w Nowym </w:t>
      </w:r>
      <w:proofErr w:type="spellStart"/>
      <w:r w:rsidRPr="0032732C">
        <w:rPr>
          <w:rFonts w:ascii="Cambria" w:hAnsi="Cambria"/>
          <w14:numSpacing w14:val="proportional"/>
        </w:rPr>
        <w:t>Grabiu</w:t>
      </w:r>
      <w:proofErr w:type="spellEnd"/>
      <w:r w:rsidR="00375FDE" w:rsidRPr="0032732C">
        <w:rPr>
          <w:rFonts w:ascii="Cambria" w:hAnsi="Cambria"/>
          <w14:numSpacing w14:val="proportional"/>
        </w:rPr>
        <w:t>,</w:t>
      </w:r>
      <w:r w:rsidRPr="0032732C">
        <w:rPr>
          <w:rFonts w:ascii="Cambria" w:hAnsi="Cambria"/>
          <w14:numSpacing w14:val="proportional"/>
        </w:rPr>
        <w:t xml:space="preserve"> Nowe Grabie 11 a, 09-530 Gąbin </w:t>
      </w:r>
    </w:p>
    <w:p w14:paraId="035C1EB8" w14:textId="77777777" w:rsidR="00891541" w:rsidRPr="0032732C" w:rsidRDefault="00891541" w:rsidP="003A434D">
      <w:pPr>
        <w:numPr>
          <w:ilvl w:val="0"/>
          <w:numId w:val="9"/>
        </w:numPr>
        <w:tabs>
          <w:tab w:val="left" w:pos="544"/>
        </w:tabs>
        <w:ind w:left="1418" w:right="-24"/>
        <w:jc w:val="both"/>
        <w:rPr>
          <w:rFonts w:ascii="Cambria" w:hAnsi="Cambria"/>
          <w14:numSpacing w14:val="proportional"/>
        </w:rPr>
      </w:pPr>
      <w:r w:rsidRPr="0032732C">
        <w:rPr>
          <w:rFonts w:ascii="Cambria" w:hAnsi="Cambria"/>
          <w14:numSpacing w14:val="proportional"/>
        </w:rPr>
        <w:t>Szkoła Podstawowa im. Kornela Makuszyńskiego w Borkach, 33 -210 Borki.</w:t>
      </w:r>
    </w:p>
    <w:p w14:paraId="0013286D" w14:textId="77777777" w:rsidR="00891541" w:rsidRPr="0032732C" w:rsidRDefault="00891541" w:rsidP="003A434D">
      <w:pPr>
        <w:numPr>
          <w:ilvl w:val="0"/>
          <w:numId w:val="33"/>
        </w:numPr>
        <w:tabs>
          <w:tab w:val="left" w:pos="544"/>
        </w:tabs>
        <w:ind w:right="-24"/>
        <w:jc w:val="both"/>
        <w:rPr>
          <w:rFonts w:ascii="Cambria" w:hAnsi="Cambria"/>
          <w14:numSpacing w14:val="proportional"/>
        </w:rPr>
      </w:pPr>
      <w:r w:rsidRPr="0032732C">
        <w:rPr>
          <w:rFonts w:ascii="Cambria" w:hAnsi="Cambria"/>
          <w14:numSpacing w14:val="proportional"/>
        </w:rPr>
        <w:t>Gmina Radzanowo:</w:t>
      </w:r>
    </w:p>
    <w:p w14:paraId="7A029E2F" w14:textId="2D2B664D" w:rsidR="00891541" w:rsidRPr="0032732C" w:rsidRDefault="00891541" w:rsidP="003A434D">
      <w:pPr>
        <w:numPr>
          <w:ilvl w:val="0"/>
          <w:numId w:val="10"/>
        </w:numPr>
        <w:tabs>
          <w:tab w:val="left" w:pos="544"/>
        </w:tabs>
        <w:ind w:left="1418" w:right="-24"/>
        <w:jc w:val="both"/>
        <w:rPr>
          <w:rFonts w:ascii="Cambria" w:hAnsi="Cambria"/>
          <w14:numSpacing w14:val="proportional"/>
        </w:rPr>
      </w:pPr>
      <w:r w:rsidRPr="0032732C">
        <w:rPr>
          <w:rFonts w:ascii="Cambria" w:hAnsi="Cambria"/>
          <w14:numSpacing w14:val="proportional"/>
        </w:rPr>
        <w:t xml:space="preserve">Szkoła Podstawowa im. Mikołaja Kopernika w Radzanowie, </w:t>
      </w:r>
      <w:r w:rsidRPr="0032732C">
        <w:rPr>
          <w:rFonts w:ascii="Cambria" w:hAnsi="Cambria"/>
          <w:iCs/>
          <w14:numSpacing w14:val="proportional"/>
        </w:rPr>
        <w:t>ul. Szkolna 16</w:t>
      </w:r>
      <w:r w:rsidR="0015364B">
        <w:rPr>
          <w:rFonts w:ascii="Cambria" w:hAnsi="Cambria"/>
          <w:iCs/>
          <w14:numSpacing w14:val="proportional"/>
        </w:rPr>
        <w:t>,</w:t>
      </w:r>
      <w:r w:rsidRPr="0032732C">
        <w:rPr>
          <w:rFonts w:ascii="Cambria" w:hAnsi="Cambria"/>
          <w:iCs/>
          <w14:numSpacing w14:val="proportional"/>
        </w:rPr>
        <w:t xml:space="preserve"> 09 - 451 Radzanowo</w:t>
      </w:r>
    </w:p>
    <w:p w14:paraId="0542EC60" w14:textId="4F4BC67A" w:rsidR="00891541" w:rsidRPr="0015364B" w:rsidRDefault="00891541" w:rsidP="003A434D">
      <w:pPr>
        <w:numPr>
          <w:ilvl w:val="0"/>
          <w:numId w:val="10"/>
        </w:numPr>
        <w:tabs>
          <w:tab w:val="left" w:pos="544"/>
        </w:tabs>
        <w:ind w:left="1418" w:right="-24"/>
        <w:jc w:val="both"/>
        <w:rPr>
          <w:rFonts w:ascii="Cambria" w:hAnsi="Cambria"/>
          <w14:numSpacing w14:val="proportional"/>
        </w:rPr>
      </w:pPr>
      <w:r w:rsidRPr="0032732C">
        <w:rPr>
          <w:rFonts w:ascii="Cambria" w:hAnsi="Cambria"/>
          <w14:numSpacing w14:val="proportional"/>
        </w:rPr>
        <w:t xml:space="preserve">Szkoła Podstawowa im. Cz. </w:t>
      </w:r>
      <w:proofErr w:type="spellStart"/>
      <w:r w:rsidRPr="0032732C">
        <w:rPr>
          <w:rFonts w:ascii="Cambria" w:hAnsi="Cambria"/>
          <w14:numSpacing w14:val="proportional"/>
        </w:rPr>
        <w:t>Hińca</w:t>
      </w:r>
      <w:proofErr w:type="spellEnd"/>
      <w:r w:rsidRPr="0032732C">
        <w:rPr>
          <w:rFonts w:ascii="Cambria" w:hAnsi="Cambria"/>
          <w14:numSpacing w14:val="proportional"/>
        </w:rPr>
        <w:t xml:space="preserve"> w Rogozinie, </w:t>
      </w:r>
      <w:r w:rsidRPr="0032732C">
        <w:rPr>
          <w:rFonts w:ascii="Cambria" w:hAnsi="Cambria"/>
          <w:iCs/>
          <w14:numSpacing w14:val="proportional"/>
        </w:rPr>
        <w:t>ul. Mazowiecka 25, 09-442 Rogozino</w:t>
      </w:r>
    </w:p>
    <w:p w14:paraId="7372C4C9" w14:textId="77777777" w:rsidR="00891541" w:rsidRPr="0032732C" w:rsidRDefault="00891541" w:rsidP="003A434D">
      <w:pPr>
        <w:numPr>
          <w:ilvl w:val="0"/>
          <w:numId w:val="33"/>
        </w:numPr>
        <w:tabs>
          <w:tab w:val="left" w:pos="544"/>
        </w:tabs>
        <w:ind w:right="-24"/>
        <w:jc w:val="both"/>
        <w:rPr>
          <w:rFonts w:ascii="Cambria" w:hAnsi="Cambria"/>
          <w14:numSpacing w14:val="proportional"/>
        </w:rPr>
      </w:pPr>
      <w:r w:rsidRPr="0032732C">
        <w:rPr>
          <w:rFonts w:ascii="Cambria" w:hAnsi="Cambria"/>
          <w14:numSpacing w14:val="proportional"/>
        </w:rPr>
        <w:t>Gmina Słupno:</w:t>
      </w:r>
    </w:p>
    <w:p w14:paraId="2C791A47" w14:textId="20914A24" w:rsidR="005B3F9F" w:rsidRPr="0032732C" w:rsidRDefault="005B3F9F" w:rsidP="003A434D">
      <w:pPr>
        <w:pStyle w:val="Akapitzlist"/>
        <w:widowControl/>
        <w:numPr>
          <w:ilvl w:val="0"/>
          <w:numId w:val="60"/>
        </w:numPr>
        <w:suppressAutoHyphens/>
        <w:autoSpaceDE/>
        <w:autoSpaceDN/>
        <w:ind w:right="-24"/>
        <w:contextualSpacing/>
        <w:rPr>
          <w:rFonts w:ascii="Cambria" w:hAnsi="Cambria"/>
          <w14:numSpacing w14:val="proportional"/>
        </w:rPr>
      </w:pPr>
      <w:r w:rsidRPr="0032732C">
        <w:rPr>
          <w:rFonts w:ascii="Cambria" w:hAnsi="Cambria"/>
          <w14:numSpacing w14:val="proportional"/>
        </w:rPr>
        <w:t xml:space="preserve">Szkoła Podstawowa im. Abp. A.J. Nowowiejskiego w Słupnie, ul. Kościelna 16, </w:t>
      </w:r>
      <w:r w:rsidR="0015364B">
        <w:rPr>
          <w:rFonts w:ascii="Cambria" w:hAnsi="Cambria"/>
          <w14:numSpacing w14:val="proportional"/>
        </w:rPr>
        <w:br/>
      </w:r>
      <w:r w:rsidRPr="0032732C">
        <w:rPr>
          <w:rFonts w:ascii="Cambria" w:hAnsi="Cambria"/>
          <w14:numSpacing w14:val="proportional"/>
        </w:rPr>
        <w:t>09-472 Słupno</w:t>
      </w:r>
    </w:p>
    <w:p w14:paraId="7BA54966" w14:textId="77777777" w:rsidR="00891541" w:rsidRDefault="00891541" w:rsidP="003A434D">
      <w:pPr>
        <w:numPr>
          <w:ilvl w:val="0"/>
          <w:numId w:val="33"/>
        </w:numPr>
        <w:tabs>
          <w:tab w:val="left" w:pos="544"/>
        </w:tabs>
        <w:ind w:right="-24"/>
        <w:jc w:val="both"/>
        <w:rPr>
          <w:rFonts w:ascii="Cambria" w:hAnsi="Cambria"/>
          <w14:numSpacing w14:val="proportional"/>
        </w:rPr>
      </w:pPr>
      <w:r w:rsidRPr="0032732C">
        <w:rPr>
          <w:rFonts w:ascii="Cambria" w:hAnsi="Cambria"/>
          <w14:numSpacing w14:val="proportional"/>
        </w:rPr>
        <w:t>Gmina Stara Biała:</w:t>
      </w:r>
    </w:p>
    <w:p w14:paraId="34ED03BC" w14:textId="77777777" w:rsidR="00394C8E" w:rsidRPr="00AA1A5B" w:rsidRDefault="00394C8E" w:rsidP="003A434D">
      <w:pPr>
        <w:pStyle w:val="Akapitzlist"/>
        <w:widowControl/>
        <w:numPr>
          <w:ilvl w:val="0"/>
          <w:numId w:val="62"/>
        </w:numPr>
        <w:suppressAutoHyphens/>
        <w:autoSpaceDE/>
        <w:ind w:left="1560"/>
        <w:textAlignment w:val="baseline"/>
        <w:rPr>
          <w:rFonts w:ascii="Cambria" w:hAnsi="Cambria"/>
          <w:color w:val="000000" w:themeColor="text1"/>
        </w:rPr>
      </w:pPr>
      <w:r w:rsidRPr="00AA1A5B">
        <w:rPr>
          <w:rFonts w:ascii="Cambria" w:hAnsi="Cambria"/>
          <w:color w:val="000000" w:themeColor="text1"/>
        </w:rPr>
        <w:t xml:space="preserve">Szkoła Podstawowa im. Jana Pawła II w Starej Białej, </w:t>
      </w:r>
      <w:hyperlink r:id="rId10" w:history="1">
        <w:r w:rsidRPr="00AA1A5B">
          <w:rPr>
            <w:rStyle w:val="Hipercze"/>
            <w:rFonts w:ascii="Cambria" w:hAnsi="Cambria"/>
            <w:color w:val="000000" w:themeColor="text1"/>
            <w:u w:val="none"/>
          </w:rPr>
          <w:t>Stara Biała 53, 09-411 Stara Biała</w:t>
        </w:r>
      </w:hyperlink>
      <w:r>
        <w:rPr>
          <w:color w:val="000000" w:themeColor="text1"/>
        </w:rPr>
        <w:t>;</w:t>
      </w:r>
    </w:p>
    <w:p w14:paraId="03B50A7C" w14:textId="77777777" w:rsidR="00394C8E" w:rsidRPr="00AA1A5B" w:rsidRDefault="00394C8E" w:rsidP="003A434D">
      <w:pPr>
        <w:pStyle w:val="Akapitzlist"/>
        <w:widowControl/>
        <w:numPr>
          <w:ilvl w:val="0"/>
          <w:numId w:val="62"/>
        </w:numPr>
        <w:suppressAutoHyphens/>
        <w:autoSpaceDE/>
        <w:ind w:left="1560"/>
        <w:textAlignment w:val="baseline"/>
        <w:rPr>
          <w:rFonts w:ascii="Cambria" w:hAnsi="Cambria"/>
          <w:color w:val="000000" w:themeColor="text1"/>
        </w:rPr>
      </w:pPr>
      <w:r w:rsidRPr="00AA1A5B">
        <w:rPr>
          <w:rFonts w:ascii="Cambria" w:hAnsi="Cambria"/>
          <w:color w:val="000000" w:themeColor="text1"/>
        </w:rPr>
        <w:t xml:space="preserve">Szkoła Podstawowa im. Władysława Stanisława Reymonta w Maszewie Dużym, </w:t>
      </w:r>
      <w:r w:rsidRPr="00AA1A5B">
        <w:rPr>
          <w:rFonts w:ascii="Cambria" w:hAnsi="Cambria" w:cs="Arial"/>
          <w:color w:val="000000" w:themeColor="text1"/>
          <w:shd w:val="clear" w:color="auto" w:fill="FFFFFF"/>
        </w:rPr>
        <w:t>ul. Szkolna 14 09-400 Maszewo Duże</w:t>
      </w:r>
      <w:r>
        <w:rPr>
          <w:rFonts w:cs="Arial"/>
          <w:color w:val="000000" w:themeColor="text1"/>
          <w:shd w:val="clear" w:color="auto" w:fill="FFFFFF"/>
        </w:rPr>
        <w:t>;</w:t>
      </w:r>
    </w:p>
    <w:p w14:paraId="535FD997" w14:textId="77777777" w:rsidR="00394C8E" w:rsidRPr="00AA1A5B" w:rsidRDefault="00394C8E" w:rsidP="003A434D">
      <w:pPr>
        <w:pStyle w:val="Akapitzlist"/>
        <w:widowControl/>
        <w:numPr>
          <w:ilvl w:val="0"/>
          <w:numId w:val="62"/>
        </w:numPr>
        <w:suppressAutoHyphens/>
        <w:autoSpaceDE/>
        <w:ind w:left="1560"/>
        <w:textAlignment w:val="baseline"/>
        <w:rPr>
          <w:rFonts w:ascii="Cambria" w:hAnsi="Cambria"/>
          <w:color w:val="000000" w:themeColor="text1"/>
        </w:rPr>
      </w:pPr>
      <w:r w:rsidRPr="00AA1A5B">
        <w:rPr>
          <w:rFonts w:ascii="Cambria" w:hAnsi="Cambria"/>
          <w:bCs/>
          <w:color w:val="000000" w:themeColor="text1"/>
        </w:rPr>
        <w:t xml:space="preserve">Szkoła podstawowa w Starych Proboszczewicach, </w:t>
      </w:r>
      <w:r w:rsidRPr="00AA1A5B">
        <w:rPr>
          <w:rStyle w:val="Uwydatnienie"/>
          <w:rFonts w:ascii="Cambria" w:hAnsi="Cambria" w:cs="Arial"/>
          <w:bCs/>
          <w:i w:val="0"/>
          <w:iCs w:val="0"/>
          <w:color w:val="000000" w:themeColor="text1"/>
          <w:shd w:val="clear" w:color="auto" w:fill="FFFFFF"/>
        </w:rPr>
        <w:t>ul. Floriańska 4 09-412 Proboszczewice</w:t>
      </w:r>
      <w:r>
        <w:rPr>
          <w:rStyle w:val="Uwydatnienie"/>
          <w:rFonts w:cs="Arial"/>
          <w:bCs/>
          <w:i w:val="0"/>
          <w:iCs w:val="0"/>
          <w:color w:val="000000" w:themeColor="text1"/>
          <w:shd w:val="clear" w:color="auto" w:fill="FFFFFF"/>
        </w:rPr>
        <w:t>.</w:t>
      </w:r>
    </w:p>
    <w:p w14:paraId="41F83552" w14:textId="7A8F8DE9" w:rsidR="00B649FF" w:rsidRPr="0032732C" w:rsidRDefault="00B649FF" w:rsidP="003A434D">
      <w:pPr>
        <w:pStyle w:val="Akapitzlist"/>
        <w:numPr>
          <w:ilvl w:val="0"/>
          <w:numId w:val="4"/>
        </w:numPr>
        <w:tabs>
          <w:tab w:val="left" w:pos="544"/>
        </w:tabs>
        <w:ind w:right="-24"/>
        <w:rPr>
          <w:rFonts w:ascii="Cambria" w:hAnsi="Cambria"/>
          <w14:numSpacing w14:val="proportional"/>
        </w:rPr>
      </w:pPr>
      <w:r w:rsidRPr="0032732C">
        <w:rPr>
          <w:rFonts w:ascii="Cambria" w:hAnsi="Cambria"/>
          <w14:numSpacing w14:val="proportional"/>
        </w:rPr>
        <w:t>Zamawiający do wykonywania obowiązków umownych (w zakresie kontaktów z Wykonawcą, konsultacji roboczych, odbioru końcowego Zadania – z wyłączeniem uprawnień do składania oświadczeń woli) oraz do sprawowania nadzoru ze strony Zamawiającego upoważnia następujące osoby:</w:t>
      </w:r>
    </w:p>
    <w:p w14:paraId="6A2264B3" w14:textId="77777777" w:rsidR="00B649FF" w:rsidRPr="0032732C" w:rsidRDefault="00B649FF" w:rsidP="003A434D">
      <w:pPr>
        <w:pStyle w:val="Akapitzlist"/>
        <w:numPr>
          <w:ilvl w:val="0"/>
          <w:numId w:val="46"/>
        </w:numPr>
        <w:tabs>
          <w:tab w:val="left" w:pos="544"/>
        </w:tabs>
        <w:ind w:left="1276" w:right="-24"/>
        <w:rPr>
          <w:rFonts w:ascii="Cambria" w:hAnsi="Cambria"/>
          <w14:numSpacing w14:val="proportional"/>
        </w:rPr>
      </w:pPr>
      <w:r w:rsidRPr="0032732C">
        <w:rPr>
          <w:rFonts w:ascii="Cambria" w:hAnsi="Cambria"/>
          <w14:numSpacing w14:val="proportional"/>
        </w:rPr>
        <w:t>Pani Urszula Dąbkowska - e-mail: u.dabkowska@zgrp.pl, tel.: 24 36603 00;</w:t>
      </w:r>
    </w:p>
    <w:p w14:paraId="447E2608" w14:textId="77777777" w:rsidR="00B649FF" w:rsidRPr="0032732C" w:rsidRDefault="00B649FF" w:rsidP="003A434D">
      <w:pPr>
        <w:pStyle w:val="Akapitzlist"/>
        <w:numPr>
          <w:ilvl w:val="0"/>
          <w:numId w:val="46"/>
        </w:numPr>
        <w:tabs>
          <w:tab w:val="left" w:pos="544"/>
        </w:tabs>
        <w:ind w:left="1276" w:right="-24"/>
        <w:rPr>
          <w:rFonts w:ascii="Cambria" w:hAnsi="Cambria"/>
          <w14:numSpacing w14:val="proportional"/>
        </w:rPr>
      </w:pPr>
      <w:r w:rsidRPr="0032732C">
        <w:rPr>
          <w:rFonts w:ascii="Cambria" w:hAnsi="Cambria"/>
          <w14:numSpacing w14:val="proportional"/>
        </w:rPr>
        <w:t>Pani Małgorzata Zawadzka - e-mail: m.zawadzka@zgrp.pl, tel.: 24 366 03 00;</w:t>
      </w:r>
    </w:p>
    <w:p w14:paraId="3685D62D" w14:textId="77777777" w:rsidR="00B649FF" w:rsidRPr="0032732C" w:rsidRDefault="00B649FF" w:rsidP="003A434D">
      <w:pPr>
        <w:pStyle w:val="Akapitzlist"/>
        <w:numPr>
          <w:ilvl w:val="0"/>
          <w:numId w:val="46"/>
        </w:numPr>
        <w:tabs>
          <w:tab w:val="left" w:pos="544"/>
        </w:tabs>
        <w:ind w:left="1276" w:right="-24"/>
        <w:rPr>
          <w:rFonts w:ascii="Cambria" w:hAnsi="Cambria"/>
          <w14:numSpacing w14:val="proportional"/>
        </w:rPr>
      </w:pPr>
      <w:r w:rsidRPr="0032732C">
        <w:rPr>
          <w:rFonts w:ascii="Cambria" w:hAnsi="Cambria"/>
          <w14:numSpacing w14:val="proportional"/>
        </w:rPr>
        <w:t>Pani Iwona Osowska - Hejcelman - e-mail: i.osowska@zgrp.pl, tel.: 24 366 03 00</w:t>
      </w:r>
    </w:p>
    <w:p w14:paraId="20261483" w14:textId="52A1D28E" w:rsidR="00B649FF" w:rsidRPr="0032732C" w:rsidRDefault="00B649FF" w:rsidP="003A434D">
      <w:pPr>
        <w:pStyle w:val="Akapitzlist"/>
        <w:numPr>
          <w:ilvl w:val="0"/>
          <w:numId w:val="4"/>
        </w:numPr>
        <w:tabs>
          <w:tab w:val="left" w:pos="544"/>
        </w:tabs>
        <w:ind w:right="-24"/>
        <w:rPr>
          <w:rFonts w:ascii="Cambria" w:hAnsi="Cambria"/>
          <w14:numSpacing w14:val="proportional"/>
        </w:rPr>
      </w:pPr>
      <w:r w:rsidRPr="0032732C">
        <w:rPr>
          <w:rFonts w:ascii="Cambria" w:hAnsi="Cambria"/>
          <w14:numSpacing w14:val="proportional"/>
        </w:rPr>
        <w:t>Zmiana osób wymienionych w ustępie poprzedzającym nie stanowi zmiany Umowy i nie wymaga podpisania aneksu do Umowy. Zamawiający jest zobowiązany niezwłocznie powiadomić Wykonawcy o dokonanej zmianie (w formie pisemnej lub za pośrednictwem poczty elektronicznej).</w:t>
      </w:r>
    </w:p>
    <w:p w14:paraId="009E1013" w14:textId="77777777" w:rsidR="0015364B" w:rsidRDefault="00891541" w:rsidP="003A434D">
      <w:pPr>
        <w:tabs>
          <w:tab w:val="left" w:pos="544"/>
        </w:tabs>
        <w:ind w:right="413"/>
        <w:jc w:val="center"/>
        <w:rPr>
          <w:rFonts w:ascii="Cambria" w:hAnsi="Cambria"/>
          <w:b/>
          <w14:numSpacing w14:val="proportional"/>
        </w:rPr>
      </w:pPr>
      <w:r w:rsidRPr="0032732C">
        <w:rPr>
          <w:rFonts w:ascii="Cambria" w:hAnsi="Cambria"/>
          <w:b/>
          <w14:numSpacing w14:val="proportional"/>
        </w:rPr>
        <w:t xml:space="preserve">§ 4. </w:t>
      </w:r>
    </w:p>
    <w:p w14:paraId="0B36BAF0" w14:textId="4ADB4C91" w:rsidR="00891541" w:rsidRPr="0032732C" w:rsidRDefault="00891541" w:rsidP="003A434D">
      <w:pPr>
        <w:tabs>
          <w:tab w:val="left" w:pos="544"/>
        </w:tabs>
        <w:ind w:right="413"/>
        <w:jc w:val="center"/>
        <w:rPr>
          <w:rFonts w:ascii="Cambria" w:hAnsi="Cambria"/>
          <w:b/>
          <w14:numSpacing w14:val="proportional"/>
        </w:rPr>
      </w:pPr>
      <w:r w:rsidRPr="0032732C">
        <w:rPr>
          <w:rFonts w:ascii="Cambria" w:hAnsi="Cambria"/>
          <w:b/>
          <w14:numSpacing w14:val="proportional"/>
        </w:rPr>
        <w:t>Wynagrodzenie</w:t>
      </w:r>
    </w:p>
    <w:p w14:paraId="7E95A9A2" w14:textId="1FF24BED" w:rsidR="00391E9E" w:rsidRPr="0032732C" w:rsidRDefault="00391E9E" w:rsidP="003A434D">
      <w:pPr>
        <w:numPr>
          <w:ilvl w:val="0"/>
          <w:numId w:val="3"/>
        </w:numPr>
        <w:tabs>
          <w:tab w:val="left" w:pos="544"/>
        </w:tabs>
        <w:ind w:right="-24"/>
        <w:jc w:val="both"/>
        <w:rPr>
          <w:rFonts w:ascii="Cambria" w:hAnsi="Cambria"/>
          <w14:numSpacing w14:val="proportional"/>
        </w:rPr>
      </w:pPr>
      <w:r w:rsidRPr="0032732C">
        <w:rPr>
          <w:rFonts w:ascii="Cambria" w:hAnsi="Cambria" w:cs="CIDFont+F4"/>
          <w14:numSpacing w14:val="proportional"/>
        </w:rPr>
        <w:t>Za kompleksowe wykonanie przedmiotu umowy, o którym mowa w § 1, Wykonawca otrzyma wynagrodzenie ryczałtowe</w:t>
      </w:r>
      <w:r w:rsidRPr="0032732C">
        <w:rPr>
          <w:rFonts w:ascii="Cambria" w:hAnsi="Cambria"/>
          <w14:numSpacing w14:val="proportional"/>
        </w:rPr>
        <w:t xml:space="preserve"> w wysokości:</w:t>
      </w:r>
    </w:p>
    <w:p w14:paraId="5CF0B597" w14:textId="5419718E" w:rsidR="00391E9E" w:rsidRPr="0032732C" w:rsidRDefault="00391E9E" w:rsidP="003A434D">
      <w:pPr>
        <w:tabs>
          <w:tab w:val="left" w:pos="544"/>
        </w:tabs>
        <w:ind w:left="476" w:right="-24"/>
        <w:jc w:val="both"/>
        <w:rPr>
          <w:rFonts w:ascii="Cambria" w:hAnsi="Cambria"/>
          <w14:numSpacing w14:val="proportional"/>
        </w:rPr>
      </w:pPr>
      <w:r w:rsidRPr="0032732C">
        <w:rPr>
          <w:rFonts w:ascii="Cambria" w:hAnsi="Cambria"/>
          <w14:numSpacing w14:val="proportional"/>
        </w:rPr>
        <w:t>Netto:……………………….zł (słownie:…………………………………………………………)</w:t>
      </w:r>
    </w:p>
    <w:p w14:paraId="19733900" w14:textId="75F0A20C" w:rsidR="00391E9E" w:rsidRPr="0032732C" w:rsidRDefault="00391E9E" w:rsidP="003A434D">
      <w:pPr>
        <w:tabs>
          <w:tab w:val="left" w:pos="544"/>
        </w:tabs>
        <w:ind w:left="476" w:right="-24"/>
        <w:jc w:val="both"/>
        <w:rPr>
          <w:rFonts w:ascii="Cambria" w:hAnsi="Cambria"/>
          <w14:numSpacing w14:val="proportional"/>
        </w:rPr>
      </w:pPr>
      <w:r w:rsidRPr="0032732C">
        <w:rPr>
          <w:rFonts w:ascii="Cambria" w:hAnsi="Cambria"/>
          <w14:numSpacing w14:val="proportional"/>
        </w:rPr>
        <w:t>VAT…....% ………………..zł (słownie:…………………………………………………………)</w:t>
      </w:r>
    </w:p>
    <w:p w14:paraId="143AFFBA" w14:textId="77777777" w:rsidR="00391E9E" w:rsidRPr="0032732C" w:rsidRDefault="00391E9E" w:rsidP="003A434D">
      <w:pPr>
        <w:tabs>
          <w:tab w:val="left" w:pos="544"/>
        </w:tabs>
        <w:ind w:left="476" w:right="-24"/>
        <w:jc w:val="both"/>
        <w:rPr>
          <w:rFonts w:ascii="Cambria" w:hAnsi="Cambria"/>
          <w14:numSpacing w14:val="proportional"/>
        </w:rPr>
      </w:pPr>
      <w:r w:rsidRPr="0032732C">
        <w:rPr>
          <w:rFonts w:ascii="Cambria" w:hAnsi="Cambria"/>
          <w14:numSpacing w14:val="proportional"/>
        </w:rPr>
        <w:t xml:space="preserve">Brutto: …………………….zł (słownie:………………………………………………………….) </w:t>
      </w:r>
    </w:p>
    <w:p w14:paraId="167448A7" w14:textId="77777777" w:rsidR="00391E9E" w:rsidRPr="0032732C" w:rsidRDefault="00391E9E" w:rsidP="003A434D">
      <w:pPr>
        <w:tabs>
          <w:tab w:val="left" w:pos="544"/>
        </w:tabs>
        <w:ind w:left="476" w:right="-24"/>
        <w:jc w:val="both"/>
        <w:rPr>
          <w:rFonts w:ascii="Cambria" w:hAnsi="Cambria"/>
          <w14:numSpacing w14:val="proportional"/>
        </w:rPr>
      </w:pPr>
      <w:r w:rsidRPr="0032732C">
        <w:rPr>
          <w:rFonts w:ascii="Cambria" w:hAnsi="Cambria"/>
          <w14:numSpacing w14:val="proportional"/>
        </w:rPr>
        <w:t>w tym dla:</w:t>
      </w:r>
    </w:p>
    <w:p w14:paraId="30447B42" w14:textId="16ACA896" w:rsidR="00391E9E" w:rsidRPr="0032732C" w:rsidRDefault="00391E9E" w:rsidP="003A434D">
      <w:pPr>
        <w:pStyle w:val="Akapitzlist"/>
        <w:numPr>
          <w:ilvl w:val="0"/>
          <w:numId w:val="34"/>
        </w:numPr>
        <w:tabs>
          <w:tab w:val="left" w:pos="544"/>
        </w:tabs>
        <w:ind w:right="-24"/>
        <w:rPr>
          <w:rFonts w:ascii="Cambria" w:hAnsi="Cambria"/>
          <w:b/>
          <w14:numSpacing w14:val="proportional"/>
        </w:rPr>
      </w:pPr>
      <w:r w:rsidRPr="0032732C">
        <w:rPr>
          <w:rFonts w:ascii="Cambria" w:hAnsi="Cambria"/>
          <w:b/>
          <w14:numSpacing w14:val="proportional"/>
        </w:rPr>
        <w:t>Części I Gmina Bielsk</w:t>
      </w:r>
    </w:p>
    <w:p w14:paraId="65CD469B" w14:textId="502F514D" w:rsidR="00391E9E"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 xml:space="preserve">Netto:……………………….zł </w:t>
      </w:r>
      <w:r w:rsidR="00391E9E" w:rsidRPr="0032732C">
        <w:rPr>
          <w:rFonts w:ascii="Cambria" w:hAnsi="Cambria"/>
          <w14:numSpacing w14:val="proportional"/>
        </w:rPr>
        <w:t>(słownie</w:t>
      </w:r>
      <w:r w:rsidRPr="0032732C">
        <w:rPr>
          <w:rFonts w:ascii="Cambria" w:hAnsi="Cambria"/>
          <w14:numSpacing w14:val="proportional"/>
        </w:rPr>
        <w:t>:……………………………………………………</w:t>
      </w:r>
      <w:r w:rsidR="00391E9E" w:rsidRPr="0032732C">
        <w:rPr>
          <w:rFonts w:ascii="Cambria" w:hAnsi="Cambria"/>
          <w14:numSpacing w14:val="proportional"/>
        </w:rPr>
        <w:t>)</w:t>
      </w:r>
    </w:p>
    <w:p w14:paraId="0F1A940F" w14:textId="64A7CD7E" w:rsidR="00391E9E" w:rsidRPr="0032732C" w:rsidRDefault="00391E9E"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VAT…....% ………………..zł (słownie</w:t>
      </w:r>
      <w:r w:rsidR="00572CB8" w:rsidRPr="0032732C">
        <w:rPr>
          <w:rFonts w:ascii="Cambria" w:hAnsi="Cambria"/>
          <w14:numSpacing w14:val="proportional"/>
        </w:rPr>
        <w:t>:……………………………………………………</w:t>
      </w:r>
      <w:r w:rsidRPr="0032732C">
        <w:rPr>
          <w:rFonts w:ascii="Cambria" w:hAnsi="Cambria"/>
          <w14:numSpacing w14:val="proportional"/>
        </w:rPr>
        <w:t>)</w:t>
      </w:r>
    </w:p>
    <w:p w14:paraId="09AEBE92" w14:textId="4E3F7FC1" w:rsidR="00391E9E"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B</w:t>
      </w:r>
      <w:r w:rsidR="00391E9E" w:rsidRPr="0032732C">
        <w:rPr>
          <w:rFonts w:ascii="Cambria" w:hAnsi="Cambria"/>
          <w14:numSpacing w14:val="proportional"/>
        </w:rPr>
        <w:t xml:space="preserve">rutto: …………………….zł (słownie:……………………………………………………) </w:t>
      </w:r>
    </w:p>
    <w:p w14:paraId="1954D071" w14:textId="6700757E" w:rsidR="00391E9E" w:rsidRPr="0032732C" w:rsidRDefault="00572CB8" w:rsidP="003A434D">
      <w:pPr>
        <w:pStyle w:val="Akapitzlist"/>
        <w:numPr>
          <w:ilvl w:val="0"/>
          <w:numId w:val="34"/>
        </w:numPr>
        <w:tabs>
          <w:tab w:val="left" w:pos="544"/>
        </w:tabs>
        <w:ind w:right="-24"/>
        <w:rPr>
          <w:rFonts w:ascii="Cambria" w:hAnsi="Cambria"/>
          <w:b/>
          <w14:numSpacing w14:val="proportional"/>
        </w:rPr>
      </w:pPr>
      <w:r w:rsidRPr="0032732C">
        <w:rPr>
          <w:rFonts w:ascii="Cambria" w:hAnsi="Cambria"/>
          <w:b/>
          <w14:numSpacing w14:val="proportional"/>
        </w:rPr>
        <w:t>Części II Miasto i Gmina Bodzanów</w:t>
      </w:r>
    </w:p>
    <w:p w14:paraId="464276C9" w14:textId="5A7F1F12"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Netto:……………………….zł (słownie:………………………………………………………)</w:t>
      </w:r>
    </w:p>
    <w:p w14:paraId="7ED3E9D0" w14:textId="482A232D"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VAT…....% ………………..zł (słownie:………………………………………………………)</w:t>
      </w:r>
    </w:p>
    <w:p w14:paraId="22BDC6E0" w14:textId="3C191153"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 xml:space="preserve">Brutto: …………………….zł (słownie:……………………………………………………….) </w:t>
      </w:r>
    </w:p>
    <w:p w14:paraId="4787620C" w14:textId="2A8E32C1" w:rsidR="00572CB8" w:rsidRPr="0032732C" w:rsidRDefault="00572CB8" w:rsidP="003A434D">
      <w:pPr>
        <w:pStyle w:val="Akapitzlist"/>
        <w:numPr>
          <w:ilvl w:val="0"/>
          <w:numId w:val="34"/>
        </w:numPr>
        <w:tabs>
          <w:tab w:val="left" w:pos="544"/>
        </w:tabs>
        <w:ind w:right="-24"/>
        <w:rPr>
          <w:rFonts w:ascii="Cambria" w:hAnsi="Cambria"/>
          <w:b/>
          <w14:numSpacing w14:val="proportional"/>
        </w:rPr>
      </w:pPr>
      <w:r w:rsidRPr="0032732C">
        <w:rPr>
          <w:rFonts w:ascii="Cambria" w:hAnsi="Cambria"/>
          <w:b/>
          <w14:numSpacing w14:val="proportional"/>
        </w:rPr>
        <w:t>Części III Miasto i Gmina Gąbin</w:t>
      </w:r>
    </w:p>
    <w:p w14:paraId="2FC943CC" w14:textId="06B781F2"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Netto:……………………….zł (słownie:………………………………………………………)</w:t>
      </w:r>
    </w:p>
    <w:p w14:paraId="573AAFFE" w14:textId="3E73C26D"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VAT…....% ………………..zł (słownie:………………………………………………………)</w:t>
      </w:r>
    </w:p>
    <w:p w14:paraId="017E76AC" w14:textId="04AFB7CE"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 xml:space="preserve">Brutto: …………………….zł (słownie:……………………………………………………….) </w:t>
      </w:r>
    </w:p>
    <w:p w14:paraId="3790EC3A" w14:textId="5333B03F" w:rsidR="00572CB8" w:rsidRPr="0032732C" w:rsidRDefault="00572CB8" w:rsidP="003A434D">
      <w:pPr>
        <w:pStyle w:val="Akapitzlist"/>
        <w:numPr>
          <w:ilvl w:val="0"/>
          <w:numId w:val="34"/>
        </w:numPr>
        <w:tabs>
          <w:tab w:val="left" w:pos="544"/>
        </w:tabs>
        <w:ind w:right="-24"/>
        <w:rPr>
          <w:rFonts w:ascii="Cambria" w:hAnsi="Cambria"/>
          <w:b/>
          <w14:numSpacing w14:val="proportional"/>
        </w:rPr>
      </w:pPr>
      <w:r w:rsidRPr="0032732C">
        <w:rPr>
          <w:rFonts w:ascii="Cambria" w:hAnsi="Cambria"/>
          <w:b/>
          <w14:numSpacing w14:val="proportional"/>
        </w:rPr>
        <w:t>Części IV Gmina Radzanowo</w:t>
      </w:r>
    </w:p>
    <w:p w14:paraId="4DC34782" w14:textId="77777777"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Netto:……………………….zł (słownie:………………………………………………………)</w:t>
      </w:r>
    </w:p>
    <w:p w14:paraId="579B2948" w14:textId="77777777"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VAT…....% ………………..zł (słownie:………………………………………………………)</w:t>
      </w:r>
    </w:p>
    <w:p w14:paraId="768B8DF0" w14:textId="77777777"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 xml:space="preserve">Brutto: …………………….zł (słownie:……………………………………………………….) </w:t>
      </w:r>
    </w:p>
    <w:p w14:paraId="11775891" w14:textId="75F81B1D" w:rsidR="00572CB8" w:rsidRPr="0032732C" w:rsidRDefault="00572CB8" w:rsidP="003A434D">
      <w:pPr>
        <w:pStyle w:val="Akapitzlist"/>
        <w:numPr>
          <w:ilvl w:val="0"/>
          <w:numId w:val="34"/>
        </w:numPr>
        <w:tabs>
          <w:tab w:val="left" w:pos="544"/>
        </w:tabs>
        <w:ind w:right="-24"/>
        <w:rPr>
          <w:rFonts w:ascii="Cambria" w:hAnsi="Cambria"/>
          <w:b/>
          <w14:numSpacing w14:val="proportional"/>
        </w:rPr>
      </w:pPr>
      <w:r w:rsidRPr="0032732C">
        <w:rPr>
          <w:rFonts w:ascii="Cambria" w:hAnsi="Cambria"/>
          <w:b/>
          <w14:numSpacing w14:val="proportional"/>
        </w:rPr>
        <w:t>Części V Gmina Słupno</w:t>
      </w:r>
    </w:p>
    <w:p w14:paraId="2A8D7AD6" w14:textId="77777777"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Netto:……………………….zł (słownie:………………………………………………………)</w:t>
      </w:r>
    </w:p>
    <w:p w14:paraId="10AE1FA7" w14:textId="77777777"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VAT…....% ………………..zł (słownie:………………………………………………………)</w:t>
      </w:r>
    </w:p>
    <w:p w14:paraId="0300F278" w14:textId="77777777"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 xml:space="preserve">Brutto: …………………….zł (słownie:……………………………………………………….) </w:t>
      </w:r>
    </w:p>
    <w:p w14:paraId="3C44BF42" w14:textId="4E021E6C" w:rsidR="00572CB8" w:rsidRPr="0032732C" w:rsidRDefault="00572CB8" w:rsidP="003A434D">
      <w:pPr>
        <w:pStyle w:val="Akapitzlist"/>
        <w:numPr>
          <w:ilvl w:val="0"/>
          <w:numId w:val="34"/>
        </w:numPr>
        <w:tabs>
          <w:tab w:val="left" w:pos="544"/>
        </w:tabs>
        <w:ind w:right="-24"/>
        <w:rPr>
          <w:rFonts w:ascii="Cambria" w:hAnsi="Cambria"/>
          <w:b/>
          <w14:numSpacing w14:val="proportional"/>
        </w:rPr>
      </w:pPr>
      <w:r w:rsidRPr="0032732C">
        <w:rPr>
          <w:rFonts w:ascii="Cambria" w:hAnsi="Cambria"/>
          <w:b/>
          <w14:numSpacing w14:val="proportional"/>
        </w:rPr>
        <w:t>Części VI Gmina Stara Biała</w:t>
      </w:r>
    </w:p>
    <w:p w14:paraId="346A1B6C" w14:textId="77777777"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Netto:……………………….zł (słownie:………………………………………………………)</w:t>
      </w:r>
    </w:p>
    <w:p w14:paraId="65AACCE8" w14:textId="77777777"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VAT…....% ………………..zł (słownie:………………………………………………………)</w:t>
      </w:r>
    </w:p>
    <w:p w14:paraId="30AF9916" w14:textId="73F4B2D2"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 xml:space="preserve">Brutto: …………………….zł (słownie:……………………………………………………….) </w:t>
      </w:r>
    </w:p>
    <w:p w14:paraId="7A1CE427" w14:textId="338D0CFB" w:rsidR="00572CB8" w:rsidRPr="0032732C" w:rsidRDefault="00891541"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 xml:space="preserve">Wynagrodzenie określone w ust. 1, obejmuje wszystkie koszty związane z realizacją Umowy, w szczególności koszty uzyskania niezbędnych danych, opinii, uzgodnień i ekspertyz i innych materiałów potrzebnych do wykonania Zadania, a także wszelkie należności z tytułu nabycia przez Zamawiającego autorskich </w:t>
      </w:r>
      <w:r w:rsidR="00572CB8" w:rsidRPr="0032732C">
        <w:rPr>
          <w:rFonts w:ascii="Cambria" w:hAnsi="Cambria"/>
          <w14:numSpacing w14:val="proportional"/>
        </w:rPr>
        <w:t xml:space="preserve"> </w:t>
      </w:r>
      <w:r w:rsidRPr="0032732C">
        <w:rPr>
          <w:rFonts w:ascii="Cambria" w:hAnsi="Cambria"/>
          <w14:numSpacing w14:val="proportional"/>
        </w:rPr>
        <w:t>praw majątkowych na wszystkich polach eksploatacji określonych w niniejszej Umowie, praw zależnych, wyłącznego prawa do zezwalania na wykonywanie zależnych praw autorskich oraz podatek VAT.</w:t>
      </w:r>
    </w:p>
    <w:p w14:paraId="5A5A0E0B" w14:textId="77777777" w:rsidR="00254E72" w:rsidRPr="0032732C" w:rsidRDefault="00572CB8"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Wynagrodzenie określone w ust. 1, obejmuje</w:t>
      </w:r>
      <w:r w:rsidRPr="0032732C">
        <w:rPr>
          <w:rFonts w:ascii="Cambria" w:hAnsi="Cambria" w:cs="CIDFont+F4"/>
          <w14:numSpacing w14:val="proportional"/>
        </w:rPr>
        <w:t xml:space="preserve"> również koszty związany z pełnieniem nadzoru autorskiego.</w:t>
      </w:r>
    </w:p>
    <w:p w14:paraId="79761977" w14:textId="77777777" w:rsidR="00254E72"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Wynagrodzenie wskazane w ust. 1 będzie niezmienne przez cały okres obowiązywania umowy.</w:t>
      </w:r>
    </w:p>
    <w:p w14:paraId="0F265E05" w14:textId="6C1E19FC" w:rsidR="00254E72"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Rozliczenia będą dokonywane w oparciu o zakres przedmiotu zamówienia określony w § 1.</w:t>
      </w:r>
    </w:p>
    <w:p w14:paraId="6E3D6353" w14:textId="77777777" w:rsidR="00D57194"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Wykonawca oświadcza, że zapoznał się z zakresem rzeczowo-finansowym umowy, warunkami technicznymi wykonania odbioru oraz warunkami rozliczenia zakresu rzeczowego umowy i nie zgłasza co do tego żadnych zastrzeżeń.</w:t>
      </w:r>
    </w:p>
    <w:p w14:paraId="0CE00EC6" w14:textId="392FF278" w:rsidR="00D57194"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 xml:space="preserve">Wynagrodzenie opisane w ust. 2 jest ostateczne i obejmuje wszelkie elementy inflacji </w:t>
      </w:r>
      <w:r w:rsidR="0015364B">
        <w:rPr>
          <w:rFonts w:ascii="Cambria" w:hAnsi="Cambria"/>
          <w14:numSpacing w14:val="proportional"/>
        </w:rPr>
        <w:br/>
      </w:r>
      <w:r w:rsidRPr="0032732C">
        <w:rPr>
          <w:rFonts w:ascii="Cambria" w:hAnsi="Cambria"/>
          <w14:numSpacing w14:val="proportional"/>
        </w:rPr>
        <w:t>w okresie realizacji przedmiotu umowy.</w:t>
      </w:r>
    </w:p>
    <w:p w14:paraId="02FA0F9B" w14:textId="7F75CAF8" w:rsidR="00D57194"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 xml:space="preserve">Wynagrodzenie wypłacone zostanie Wykonawcy po podpisaniu protokołu odbioru prac, </w:t>
      </w:r>
      <w:r w:rsidR="0015364B">
        <w:rPr>
          <w:rFonts w:ascii="Cambria" w:hAnsi="Cambria"/>
          <w14:numSpacing w14:val="proportional"/>
        </w:rPr>
        <w:br/>
      </w:r>
      <w:r w:rsidRPr="0032732C">
        <w:rPr>
          <w:rFonts w:ascii="Cambria" w:hAnsi="Cambria"/>
          <w14:numSpacing w14:val="proportional"/>
        </w:rPr>
        <w:t xml:space="preserve">w terminie 30 / trzydzieści / dni od chwili złożenia przez Wykonawcę faktury za wykonanie przedmiotu umowy. </w:t>
      </w:r>
    </w:p>
    <w:p w14:paraId="02074929" w14:textId="77777777" w:rsidR="00D57194"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Zapłata Wszelkich należności na rzecz Wykonawcy będzie dokonywana przelewem na rachunek wskazany w fakturze. Za datę zapłaty przyjmuje się datę obciążenia rachunku bankowego Zamawiającego kwotą należną Wykonawcy. Dla wszelkich płatności, których ma dokonywać Zamawiający na rzecz Wykonawcy jest zobowiązany podawać wyłącznie rachunki bankowe znajdujące się w Wykazie  podmiotów zarejestrowanych jako podatnicy VAT, niezarejestrowanych oraz wykreślonych i przywróconych do rejestru VAT - Ministerstwa Finansów RP. Do czasu prawidłowego wypełnienia tego obowiązku Zamawiający może wstrzymać się z płatnością nie popadając w opóźnienie, co nie wyłącza prawa do żądania odszkodowania za nienależyte wypełnienie w/w obowiązku.</w:t>
      </w:r>
    </w:p>
    <w:p w14:paraId="08E1255E" w14:textId="77777777" w:rsidR="00D57194"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Postawą do wystawienia faktury za wykonanie przedmiotu umowy jest przedłożenie przez Wykonawcę kompletu dokumentów, zgodnie z §</w:t>
      </w:r>
      <w:r w:rsidR="00D57194" w:rsidRPr="0032732C">
        <w:rPr>
          <w:rFonts w:ascii="Cambria" w:hAnsi="Cambria"/>
          <w14:numSpacing w14:val="proportional"/>
        </w:rPr>
        <w:t>1</w:t>
      </w:r>
      <w:r w:rsidRPr="0032732C">
        <w:rPr>
          <w:rFonts w:ascii="Cambria" w:hAnsi="Cambria"/>
          <w14:numSpacing w14:val="proportional"/>
        </w:rPr>
        <w:t xml:space="preserve"> ust. </w:t>
      </w:r>
      <w:r w:rsidR="00D57194" w:rsidRPr="0032732C">
        <w:rPr>
          <w:rFonts w:ascii="Cambria" w:hAnsi="Cambria"/>
          <w14:numSpacing w14:val="proportional"/>
        </w:rPr>
        <w:t>6.</w:t>
      </w:r>
    </w:p>
    <w:p w14:paraId="5A6FF3AB" w14:textId="77777777" w:rsidR="00D57194"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 xml:space="preserve">W przypadku przedłożenia nieprawidłowo sporządzonych dokumentów, Zamawiający zawiadomi pisemnie Wykonawcę i wezwie go do ich poprawienia w </w:t>
      </w:r>
      <w:r w:rsidRPr="0015364B">
        <w:rPr>
          <w:rFonts w:ascii="Cambria" w:hAnsi="Cambria"/>
          <w:b/>
          <w14:numSpacing w14:val="proportional"/>
        </w:rPr>
        <w:t xml:space="preserve">terminie </w:t>
      </w:r>
      <w:r w:rsidR="00D57194" w:rsidRPr="0015364B">
        <w:rPr>
          <w:rFonts w:ascii="Cambria" w:hAnsi="Cambria"/>
          <w:b/>
          <w14:numSpacing w14:val="proportional"/>
        </w:rPr>
        <w:t>2</w:t>
      </w:r>
      <w:r w:rsidRPr="0015364B">
        <w:rPr>
          <w:rFonts w:ascii="Cambria" w:hAnsi="Cambria"/>
          <w:b/>
          <w14:numSpacing w14:val="proportional"/>
        </w:rPr>
        <w:t xml:space="preserve"> / </w:t>
      </w:r>
      <w:r w:rsidR="00D57194" w:rsidRPr="0015364B">
        <w:rPr>
          <w:rFonts w:ascii="Cambria" w:hAnsi="Cambria"/>
          <w:b/>
          <w14:numSpacing w14:val="proportional"/>
        </w:rPr>
        <w:t>dwóch</w:t>
      </w:r>
      <w:r w:rsidRPr="0015364B">
        <w:rPr>
          <w:rFonts w:ascii="Cambria" w:hAnsi="Cambria"/>
          <w:b/>
          <w14:numSpacing w14:val="proportional"/>
        </w:rPr>
        <w:t>/ dni</w:t>
      </w:r>
      <w:r w:rsidRPr="0032732C">
        <w:rPr>
          <w:rFonts w:ascii="Cambria" w:hAnsi="Cambria"/>
          <w14:numSpacing w14:val="proportional"/>
        </w:rPr>
        <w:t>. Do czasu zrealizowania wezwania nie może zostać dokonana zapłata wynikająca z faktury VAT.</w:t>
      </w:r>
    </w:p>
    <w:p w14:paraId="0DBF7F9F" w14:textId="64F88314" w:rsidR="00254E72"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 xml:space="preserve">Wynagrodzenie płatne będzie przelewem na konto Wykonawcy wskazane na fakturze, </w:t>
      </w:r>
      <w:r w:rsidR="0015364B">
        <w:rPr>
          <w:rFonts w:ascii="Cambria" w:hAnsi="Cambria"/>
          <w14:numSpacing w14:val="proportional"/>
        </w:rPr>
        <w:br/>
      </w:r>
      <w:r w:rsidRPr="0032732C">
        <w:rPr>
          <w:rFonts w:ascii="Cambria" w:hAnsi="Cambria"/>
          <w14:numSpacing w14:val="proportional"/>
        </w:rPr>
        <w:t xml:space="preserve">w terminie </w:t>
      </w:r>
      <w:r w:rsidRPr="0015364B">
        <w:rPr>
          <w:rFonts w:ascii="Cambria" w:hAnsi="Cambria"/>
          <w:b/>
          <w14:numSpacing w14:val="proportional"/>
        </w:rPr>
        <w:t>30 /trzydzieści/ dni</w:t>
      </w:r>
      <w:r w:rsidRPr="0032732C">
        <w:rPr>
          <w:rFonts w:ascii="Cambria" w:hAnsi="Cambria"/>
          <w14:numSpacing w14:val="proportional"/>
        </w:rPr>
        <w:t xml:space="preserve"> licząc od daty jej doręczenia, z zastrzeżeniem postanowień umowy dotyczących potrącenia naliczonych kar umownych.</w:t>
      </w:r>
    </w:p>
    <w:p w14:paraId="068F9C88" w14:textId="2CC98131" w:rsidR="00254E72" w:rsidRPr="0032732C" w:rsidRDefault="00254E72" w:rsidP="003A434D">
      <w:pPr>
        <w:numPr>
          <w:ilvl w:val="0"/>
          <w:numId w:val="36"/>
        </w:numPr>
        <w:tabs>
          <w:tab w:val="left" w:pos="544"/>
        </w:tabs>
        <w:ind w:right="-24"/>
        <w:jc w:val="both"/>
        <w:rPr>
          <w:rFonts w:ascii="Cambria" w:hAnsi="Cambria"/>
          <w14:numSpacing w14:val="proportional"/>
        </w:rPr>
      </w:pPr>
      <w:r w:rsidRPr="0032732C">
        <w:rPr>
          <w:rFonts w:ascii="Cambria" w:hAnsi="Cambria"/>
          <w14:numSpacing w14:val="proportional"/>
        </w:rPr>
        <w:t xml:space="preserve">Zamawiający dokona zapłaty należności Wykonawcy po pisemnym potwierdzeniu przez podwykonawców dokonania na ich rzecz i korzyść płatności wynikających </w:t>
      </w:r>
      <w:r w:rsidR="0015364B">
        <w:rPr>
          <w:rFonts w:ascii="Cambria" w:hAnsi="Cambria"/>
          <w14:numSpacing w14:val="proportional"/>
        </w:rPr>
        <w:br/>
      </w:r>
      <w:r w:rsidRPr="0032732C">
        <w:rPr>
          <w:rFonts w:ascii="Cambria" w:hAnsi="Cambria"/>
          <w14:numSpacing w14:val="proportional"/>
        </w:rPr>
        <w:t>z zawartych z nimi przez Wykonawcę umów dotyczących przedmiotu niniejszej umowy,</w:t>
      </w:r>
    </w:p>
    <w:p w14:paraId="4E74AF80" w14:textId="496DEFFE" w:rsidR="00254E72" w:rsidRPr="0032732C" w:rsidRDefault="00254E72" w:rsidP="003A434D">
      <w:pPr>
        <w:numPr>
          <w:ilvl w:val="0"/>
          <w:numId w:val="36"/>
        </w:numPr>
        <w:tabs>
          <w:tab w:val="left" w:pos="544"/>
        </w:tabs>
        <w:ind w:right="-24"/>
        <w:jc w:val="both"/>
        <w:rPr>
          <w:rFonts w:ascii="Cambria" w:hAnsi="Cambria"/>
          <w14:numSpacing w14:val="proportional"/>
        </w:rPr>
      </w:pPr>
      <w:r w:rsidRPr="0032732C">
        <w:rPr>
          <w:rFonts w:ascii="Cambria" w:hAnsi="Cambria"/>
          <w14:numSpacing w14:val="proportional"/>
        </w:rPr>
        <w:t xml:space="preserve">Jeżeli podwykonawca nie występuje, Wykonawca zobowiązany jest do złożenia Zamawiającemu oświadczenia, pod rygorem odpowiedzialności karnej, </w:t>
      </w:r>
      <w:r w:rsidR="0015364B">
        <w:rPr>
          <w:rFonts w:ascii="Cambria" w:hAnsi="Cambria"/>
          <w14:numSpacing w14:val="proportional"/>
        </w:rPr>
        <w:br/>
      </w:r>
      <w:r w:rsidRPr="0032732C">
        <w:rPr>
          <w:rFonts w:ascii="Cambria" w:hAnsi="Cambria"/>
          <w14:numSpacing w14:val="proportional"/>
        </w:rPr>
        <w:t xml:space="preserve">o wykonaniu przedmiotu zamówienia siłami własnymi. </w:t>
      </w:r>
    </w:p>
    <w:p w14:paraId="072C5F54" w14:textId="199CD026" w:rsidR="00D57194"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 xml:space="preserve">Jeżeli część zamówienia, zgodnie z protokołem, została wykonana przez Podwykonawcę </w:t>
      </w:r>
      <w:r w:rsidR="0015364B">
        <w:rPr>
          <w:rFonts w:ascii="Cambria" w:hAnsi="Cambria"/>
          <w14:numSpacing w14:val="proportional"/>
        </w:rPr>
        <w:br/>
      </w:r>
      <w:r w:rsidRPr="0032732C">
        <w:rPr>
          <w:rFonts w:ascii="Cambria" w:hAnsi="Cambria"/>
          <w14:numSpacing w14:val="proportional"/>
        </w:rPr>
        <w:t>i dalszego Podwykonawcę, przez którego rozumie się podmiot, który zawarł przedłożoną Zamawiającemu umowę o podwykonawstwo, której przedmiotem są usługi lub dostawy, to Wykonawca zobowiązuje się do zapłaty należności Podwykonawcy i przedłożenia Zamawiającemu dowodu zapłaty w terminie do 7 dni przed terminem zapłaty faktury Wykonawcy.</w:t>
      </w:r>
    </w:p>
    <w:p w14:paraId="3A2FBE5F" w14:textId="77777777" w:rsidR="00D57194"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W przypadku braku dowodu zapłaty wynagrodzenia Podwykonawcy lub dalszemu Podwykonawcy Zamawiający upoważniony będzie do bezpośredniej zapłaty wynagrodzenia Podwykonawcy lub dalszemu Podwykonawcy.</w:t>
      </w:r>
    </w:p>
    <w:p w14:paraId="387EFC6A" w14:textId="77777777" w:rsidR="00D57194"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Wynagrodzenie Podwykonawcy lub dalszego Podwykonawcy dotyczy wyłącznie należności powstałych po przedłożeniu Zamawiającemu poświadczonej za zgodność z oryginałem kopii umowy o podwykonawstwo, której przedmiotem są usługi lub dostawy.</w:t>
      </w:r>
    </w:p>
    <w:p w14:paraId="6EB0E880" w14:textId="77777777" w:rsidR="00D57194"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 xml:space="preserve">Bezpośrednia zapłata obejmuje wyłącznie należne wynagrodzenie bez odsetek należnych Podwykonawcy lub dalszemu Podwykonawcy. </w:t>
      </w:r>
    </w:p>
    <w:p w14:paraId="7D99860F" w14:textId="2FE9F25C" w:rsidR="00D57194"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 xml:space="preserve">Przed dokonaniem zapłaty bezpośredniej za usługi lub dostawy Zamawiający wzywa Wykonawcę i Podwykonawcę do zgłoszenia pisemnych uwag, dotyczących zasadności bezpośredniej zapłaty wynagrodzenia Podwykonawcy lub dalszemu Podwykonawcy, </w:t>
      </w:r>
      <w:r w:rsidR="0015364B">
        <w:rPr>
          <w:rFonts w:ascii="Cambria" w:hAnsi="Cambria"/>
          <w14:numSpacing w14:val="proportional"/>
        </w:rPr>
        <w:br/>
      </w:r>
      <w:r w:rsidRPr="0032732C">
        <w:rPr>
          <w:rFonts w:ascii="Cambria" w:hAnsi="Cambria"/>
          <w14:numSpacing w14:val="proportional"/>
        </w:rPr>
        <w:t xml:space="preserve">w terminie 7 dni od dnia doręczenia wezwania. </w:t>
      </w:r>
    </w:p>
    <w:p w14:paraId="77D9AAAE" w14:textId="7FA94D45" w:rsidR="00254E72"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W przypadku zgłoszenia uwag, o których mowa w §</w:t>
      </w:r>
      <w:r w:rsidR="00375FDE" w:rsidRPr="0032732C">
        <w:rPr>
          <w:rFonts w:ascii="Cambria" w:hAnsi="Cambria"/>
          <w14:numSpacing w14:val="proportional"/>
        </w:rPr>
        <w:t>4</w:t>
      </w:r>
      <w:r w:rsidRPr="0032732C">
        <w:rPr>
          <w:rFonts w:ascii="Cambria" w:hAnsi="Cambria"/>
          <w14:numSpacing w14:val="proportional"/>
        </w:rPr>
        <w:t xml:space="preserve"> ust.  1</w:t>
      </w:r>
      <w:r w:rsidR="00375FDE" w:rsidRPr="0032732C">
        <w:rPr>
          <w:rFonts w:ascii="Cambria" w:hAnsi="Cambria"/>
          <w14:numSpacing w14:val="proportional"/>
        </w:rPr>
        <w:t>7</w:t>
      </w:r>
      <w:r w:rsidRPr="0032732C">
        <w:rPr>
          <w:rFonts w:ascii="Cambria" w:hAnsi="Cambria"/>
          <w14:numSpacing w14:val="proportional"/>
        </w:rPr>
        <w:t xml:space="preserve"> w terminie 7 dni od doręczenia odpowiedzi na wezwanie, Zamawiający może:</w:t>
      </w:r>
    </w:p>
    <w:p w14:paraId="7475DF27" w14:textId="77777777" w:rsidR="00254E72" w:rsidRPr="0032732C" w:rsidRDefault="00254E72" w:rsidP="003A434D">
      <w:pPr>
        <w:numPr>
          <w:ilvl w:val="0"/>
          <w:numId w:val="37"/>
        </w:numPr>
        <w:tabs>
          <w:tab w:val="left" w:pos="544"/>
        </w:tabs>
        <w:ind w:right="-24"/>
        <w:rPr>
          <w:rFonts w:ascii="Cambria" w:hAnsi="Cambria"/>
          <w14:numSpacing w14:val="proportional"/>
        </w:rPr>
      </w:pPr>
      <w:r w:rsidRPr="0032732C">
        <w:rPr>
          <w:rFonts w:ascii="Cambria" w:hAnsi="Cambria"/>
          <w14:numSpacing w14:val="proportional"/>
        </w:rPr>
        <w:t xml:space="preserve">nie dokonać bezpośredniej zapłaty wynagrodzenia Podwykonawcy lub dalszemu Podwykonawcy, jeżeli Wykonawca wykaże niezasadność takiej zapłaty </w:t>
      </w:r>
      <w:r w:rsidRPr="0032732C">
        <w:rPr>
          <w:rFonts w:ascii="Cambria" w:hAnsi="Cambria"/>
          <w14:numSpacing w14:val="proportional"/>
        </w:rPr>
        <w:br/>
        <w:t>albo</w:t>
      </w:r>
    </w:p>
    <w:p w14:paraId="68FEC471" w14:textId="77777777" w:rsidR="00254E72" w:rsidRPr="0032732C" w:rsidRDefault="00254E72" w:rsidP="003A434D">
      <w:pPr>
        <w:numPr>
          <w:ilvl w:val="0"/>
          <w:numId w:val="37"/>
        </w:numPr>
        <w:tabs>
          <w:tab w:val="left" w:pos="544"/>
        </w:tabs>
        <w:ind w:right="-24"/>
        <w:rPr>
          <w:rFonts w:ascii="Cambria" w:hAnsi="Cambria"/>
          <w14:numSpacing w14:val="proportional"/>
        </w:rPr>
      </w:pPr>
      <w:r w:rsidRPr="0032732C">
        <w:rPr>
          <w:rFonts w:ascii="Cambria" w:hAnsi="Cambria"/>
          <w14:numSpacing w14:val="proportiona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10C304D6" w14:textId="77777777" w:rsidR="00254E72" w:rsidRPr="0032732C" w:rsidRDefault="00254E72" w:rsidP="003A434D">
      <w:pPr>
        <w:tabs>
          <w:tab w:val="left" w:pos="544"/>
        </w:tabs>
        <w:ind w:right="-24"/>
        <w:rPr>
          <w:rFonts w:ascii="Cambria" w:hAnsi="Cambria"/>
          <w14:numSpacing w14:val="proportional"/>
        </w:rPr>
      </w:pPr>
      <w:r w:rsidRPr="0032732C">
        <w:rPr>
          <w:rFonts w:ascii="Cambria" w:hAnsi="Cambria"/>
          <w14:numSpacing w14:val="proportional"/>
        </w:rPr>
        <w:t>albo</w:t>
      </w:r>
    </w:p>
    <w:p w14:paraId="251C1F1C" w14:textId="77777777" w:rsidR="00D57194" w:rsidRPr="0032732C" w:rsidRDefault="00254E72" w:rsidP="003A434D">
      <w:pPr>
        <w:numPr>
          <w:ilvl w:val="0"/>
          <w:numId w:val="35"/>
        </w:numPr>
        <w:tabs>
          <w:tab w:val="left" w:pos="544"/>
        </w:tabs>
        <w:ind w:right="-24"/>
        <w:rPr>
          <w:rFonts w:ascii="Cambria" w:hAnsi="Cambria"/>
          <w14:numSpacing w14:val="proportional"/>
        </w:rPr>
      </w:pPr>
      <w:r w:rsidRPr="0032732C">
        <w:rPr>
          <w:rFonts w:ascii="Cambria" w:hAnsi="Cambria"/>
          <w14:numSpacing w14:val="proportional"/>
        </w:rPr>
        <w:t>dokonać bezpośredniej zapłaty wynagrodzenia Podwykonawcy lub dalszemu Podwykonawcy, jeżeli Podwykonawca lub dalszy Podwykonawca wykaże zasadność takiej zapłaty.</w:t>
      </w:r>
    </w:p>
    <w:p w14:paraId="0885B531" w14:textId="77777777" w:rsidR="00D57194"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W przypadku dokonania bezpośredniej zapłaty Podwykonawcy lub dalszemu Podwykonawcy, Zamawiający potrąca kwotę wypłaconego wynagrodzenia z wynagrodzenia należnego Wykonawcy.</w:t>
      </w:r>
    </w:p>
    <w:p w14:paraId="0433BF1E" w14:textId="745EB0DF" w:rsidR="00616ED7"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 xml:space="preserve">W przypadku opisanym w § </w:t>
      </w:r>
      <w:r w:rsidR="00375FDE" w:rsidRPr="0032732C">
        <w:rPr>
          <w:rFonts w:ascii="Cambria" w:hAnsi="Cambria"/>
          <w14:numSpacing w14:val="proportional"/>
        </w:rPr>
        <w:t>4</w:t>
      </w:r>
      <w:r w:rsidRPr="0032732C">
        <w:rPr>
          <w:rFonts w:ascii="Cambria" w:hAnsi="Cambria"/>
          <w14:numSpacing w14:val="proportional"/>
        </w:rPr>
        <w:t xml:space="preserve"> ust. 13 do </w:t>
      </w:r>
      <w:r w:rsidR="00375FDE" w:rsidRPr="0032732C">
        <w:rPr>
          <w:rFonts w:ascii="Cambria" w:hAnsi="Cambria"/>
          <w14:numSpacing w14:val="proportional"/>
        </w:rPr>
        <w:t>19</w:t>
      </w:r>
      <w:r w:rsidRPr="0032732C">
        <w:rPr>
          <w:rFonts w:ascii="Cambria" w:hAnsi="Cambria"/>
          <w14:numSpacing w14:val="proportional"/>
        </w:rPr>
        <w:t xml:space="preserve"> przekroczenie terminu płatności faktury nie będzie stanowiło podstawy dla Wykonawcy do naliczenia kar za nieterminową zapłatę faktury.</w:t>
      </w:r>
    </w:p>
    <w:p w14:paraId="63589AD1" w14:textId="77777777" w:rsidR="00616ED7"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W przypadku przedstawienia przez Wykonawcę nieprawidłowej faktury VAT, Zamawiający ma prawo odmówić jej przyjęcia.</w:t>
      </w:r>
    </w:p>
    <w:p w14:paraId="2486931C" w14:textId="77777777" w:rsidR="00616ED7"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Zamawiający dokona zapłaty należności Wykonawcy po pisemnym potwierdzeniu przez podwykonawców dokonania na ich rzecz i korzyść płatności wynikających z zawartych z nimi przez Wykonawcę umów dotyczących przedmiotu niniejszej umowy,</w:t>
      </w:r>
    </w:p>
    <w:p w14:paraId="3E573601" w14:textId="77777777" w:rsidR="00616ED7"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 xml:space="preserve">Jeżeli podwykonawca nie występuje, Wykonawca zobowiązany jest do złożenia Zamawiającemu oświadczenia, pod rygorem odpowiedzialności karnej, o wykonaniu przedmiotu zamówienia siłami własnymi. </w:t>
      </w:r>
    </w:p>
    <w:p w14:paraId="5EC02BB8" w14:textId="32BF8A92" w:rsidR="00254E72"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Strony informują się o posiadanych numerach NIP:</w:t>
      </w:r>
    </w:p>
    <w:p w14:paraId="0D5A107B" w14:textId="77777777" w:rsidR="00254E72" w:rsidRPr="0032732C" w:rsidRDefault="00254E72" w:rsidP="003A434D">
      <w:pPr>
        <w:tabs>
          <w:tab w:val="left" w:pos="544"/>
        </w:tabs>
        <w:ind w:right="-24" w:firstLine="426"/>
        <w:rPr>
          <w:rFonts w:ascii="Cambria" w:hAnsi="Cambria"/>
          <w14:numSpacing w14:val="proportional"/>
        </w:rPr>
      </w:pPr>
      <w:r w:rsidRPr="0032732C">
        <w:rPr>
          <w:rFonts w:ascii="Cambria" w:hAnsi="Cambria"/>
          <w14:numSpacing w14:val="proportional"/>
        </w:rPr>
        <w:t>Zamawiający –  774-19-77-335</w:t>
      </w:r>
    </w:p>
    <w:p w14:paraId="533701F8" w14:textId="77777777" w:rsidR="00254E72" w:rsidRPr="0032732C" w:rsidRDefault="00254E72" w:rsidP="003A434D">
      <w:pPr>
        <w:tabs>
          <w:tab w:val="left" w:pos="544"/>
        </w:tabs>
        <w:ind w:left="284" w:right="-24" w:firstLine="142"/>
        <w:rPr>
          <w:rFonts w:ascii="Cambria" w:hAnsi="Cambria"/>
          <w14:numSpacing w14:val="proportional"/>
        </w:rPr>
      </w:pPr>
      <w:r w:rsidRPr="0032732C">
        <w:rPr>
          <w:rFonts w:ascii="Cambria" w:hAnsi="Cambria"/>
          <w14:numSpacing w14:val="proportional"/>
        </w:rPr>
        <w:t>Wykonawca – ………………………..</w:t>
      </w:r>
    </w:p>
    <w:p w14:paraId="0F12E89F" w14:textId="77777777" w:rsidR="00616ED7"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W przypadku przedstawienia przez Wykonawcę nieprawidłowej faktury VAT, Zamawiający ma prawo odmówić jej przyjęcia.</w:t>
      </w:r>
    </w:p>
    <w:p w14:paraId="0E480BE8" w14:textId="155DF62F" w:rsidR="00BE772B" w:rsidRPr="001052CF"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 xml:space="preserve">Podpisanie protokołu nie wyłącza praw Zamawiającego do dochodzenia roszczeń z tytułu nienależytego wykonania umowy, w szczególności w przypadku wykrycia wad przedmiotu umowy przez Zamawiającego po dokonaniu odbioru. </w:t>
      </w:r>
    </w:p>
    <w:p w14:paraId="27A3FEFB" w14:textId="45F69451" w:rsidR="0015364B" w:rsidRDefault="00375FDE" w:rsidP="003A434D">
      <w:pPr>
        <w:pStyle w:val="Tekstpodstawowy"/>
        <w:ind w:left="0" w:right="-24"/>
        <w:jc w:val="center"/>
        <w:rPr>
          <w:rFonts w:ascii="Cambria" w:hAnsi="Cambria"/>
          <w:b/>
          <w14:numSpacing w14:val="proportional"/>
        </w:rPr>
      </w:pPr>
      <w:r w:rsidRPr="0032732C">
        <w:rPr>
          <w:rFonts w:ascii="Cambria" w:hAnsi="Cambria"/>
          <w:b/>
          <w14:numSpacing w14:val="proportional"/>
        </w:rPr>
        <w:t xml:space="preserve">§ </w:t>
      </w:r>
      <w:r w:rsidR="0015364B">
        <w:rPr>
          <w:rFonts w:ascii="Cambria" w:hAnsi="Cambria"/>
          <w:b/>
          <w14:numSpacing w14:val="proportional"/>
        </w:rPr>
        <w:t>5</w:t>
      </w:r>
      <w:r w:rsidRPr="0032732C">
        <w:rPr>
          <w:rFonts w:ascii="Cambria" w:hAnsi="Cambria"/>
          <w:b/>
          <w14:numSpacing w14:val="proportional"/>
        </w:rPr>
        <w:t xml:space="preserve">. </w:t>
      </w:r>
    </w:p>
    <w:p w14:paraId="1B624874" w14:textId="7BFCBE8E" w:rsidR="00375FDE" w:rsidRPr="0032732C" w:rsidRDefault="00BE772B" w:rsidP="003A434D">
      <w:pPr>
        <w:pStyle w:val="Tekstpodstawowy"/>
        <w:ind w:left="0" w:right="-24"/>
        <w:jc w:val="center"/>
        <w:rPr>
          <w:rFonts w:ascii="Cambria" w:hAnsi="Cambria"/>
          <w:b/>
          <w14:numSpacing w14:val="proportional"/>
        </w:rPr>
      </w:pPr>
      <w:r>
        <w:rPr>
          <w:rFonts w:ascii="Cambria" w:hAnsi="Cambria"/>
          <w:b/>
          <w14:numSpacing w14:val="proportional"/>
        </w:rPr>
        <w:t>Odbiór przedmiotu Umowy</w:t>
      </w:r>
    </w:p>
    <w:p w14:paraId="36E3E125" w14:textId="1FA4BAAC" w:rsidR="00375FDE" w:rsidRPr="0032732C" w:rsidRDefault="00375FDE" w:rsidP="003A434D">
      <w:pPr>
        <w:pStyle w:val="Akapitzlist"/>
        <w:numPr>
          <w:ilvl w:val="0"/>
          <w:numId w:val="2"/>
        </w:numPr>
        <w:tabs>
          <w:tab w:val="left" w:pos="477"/>
        </w:tabs>
        <w:ind w:right="-24"/>
        <w:rPr>
          <w:rFonts w:ascii="Cambria" w:hAnsi="Cambria"/>
          <w14:numSpacing w14:val="proportional"/>
        </w:rPr>
      </w:pPr>
      <w:r w:rsidRPr="0032732C">
        <w:rPr>
          <w:rFonts w:ascii="Cambria" w:hAnsi="Cambria"/>
          <w14:numSpacing w14:val="proportional"/>
        </w:rPr>
        <w:t xml:space="preserve">Miejscem przekazania opracowania, którego obowiązek wykonania wynika z Umowy </w:t>
      </w:r>
      <w:r w:rsidR="0015364B">
        <w:rPr>
          <w:rFonts w:ascii="Cambria" w:hAnsi="Cambria"/>
          <w14:numSpacing w14:val="proportional"/>
        </w:rPr>
        <w:br/>
      </w:r>
      <w:r w:rsidRPr="0032732C">
        <w:rPr>
          <w:rFonts w:ascii="Cambria" w:hAnsi="Cambria"/>
          <w14:numSpacing w14:val="proportional"/>
        </w:rPr>
        <w:t>w postaci papierowej</w:t>
      </w:r>
      <w:r w:rsidR="00F470FB" w:rsidRPr="0032732C">
        <w:rPr>
          <w:rFonts w:ascii="Cambria" w:hAnsi="Cambria"/>
          <w14:numSpacing w14:val="proportional"/>
        </w:rPr>
        <w:t xml:space="preserve"> i elektronicznej</w:t>
      </w:r>
      <w:r w:rsidRPr="0032732C">
        <w:rPr>
          <w:rFonts w:ascii="Cambria" w:hAnsi="Cambria"/>
          <w14:numSpacing w14:val="proportional"/>
        </w:rPr>
        <w:t xml:space="preserve"> jest siedziba Zamawiającego.</w:t>
      </w:r>
    </w:p>
    <w:p w14:paraId="5F411504" w14:textId="0D9A2AC2" w:rsidR="00375FDE" w:rsidRPr="0032732C" w:rsidRDefault="00375FDE" w:rsidP="003A434D">
      <w:pPr>
        <w:pStyle w:val="Akapitzlist"/>
        <w:numPr>
          <w:ilvl w:val="0"/>
          <w:numId w:val="2"/>
        </w:numPr>
        <w:tabs>
          <w:tab w:val="left" w:pos="477"/>
        </w:tabs>
        <w:ind w:right="-24"/>
        <w:rPr>
          <w:rFonts w:ascii="Cambria" w:hAnsi="Cambria"/>
          <w14:numSpacing w14:val="proportional"/>
        </w:rPr>
      </w:pPr>
      <w:r w:rsidRPr="0032732C">
        <w:rPr>
          <w:rFonts w:ascii="Cambria" w:hAnsi="Cambria"/>
          <w14:numSpacing w14:val="proportional"/>
        </w:rPr>
        <w:t xml:space="preserve">Wykonawca jest zobowiązany do bezwzględnego konsultowania z Zamawiającym na bieżąco (konsultacje robocze) poszczególnych działań, elementów i rozwiązań podejmowanych </w:t>
      </w:r>
      <w:r w:rsidR="0015364B">
        <w:rPr>
          <w:rFonts w:ascii="Cambria" w:hAnsi="Cambria"/>
          <w14:numSpacing w14:val="proportional"/>
        </w:rPr>
        <w:br/>
      </w:r>
      <w:r w:rsidRPr="0032732C">
        <w:rPr>
          <w:rFonts w:ascii="Cambria" w:hAnsi="Cambria"/>
          <w14:numSpacing w14:val="proportional"/>
        </w:rPr>
        <w:t>w ramach realizacji Zadania oraz do uwzględniania uwag Zamawiającego składanych w toku realizacji Zadania, z uwzględnieniem obowiązków szczegółowych opisanych w zał. nr 1 do Umowy. Wszelkie uwagi i zastrzeżenia zgłoszone przez Zamawiającego na etapie odbioru końcowego Zadania, a które wynikają z braku uwzględnienia przez Wykonawcę uwag zgłoszonych przez Zamawiającego (zgodnie ze zdaniem poprzedzającym) lub też z braku skonsultowania przez Wykonawcę z Zamawiającym danego działania, elementu lub rozwiązania z odpowiednim wyprzedzeniem (zgodnie ze zdaniem poprzedzającym), są rozumiane jako wady i stanowią podstawę do odmowy odbioru końcowego Zadania.</w:t>
      </w:r>
    </w:p>
    <w:p w14:paraId="5ED02CB8" w14:textId="77777777" w:rsidR="00375FDE" w:rsidRPr="0032732C" w:rsidRDefault="00375FDE" w:rsidP="003A434D">
      <w:pPr>
        <w:pStyle w:val="Akapitzlist"/>
        <w:numPr>
          <w:ilvl w:val="0"/>
          <w:numId w:val="2"/>
        </w:numPr>
        <w:tabs>
          <w:tab w:val="left" w:pos="477"/>
        </w:tabs>
        <w:ind w:right="-24"/>
        <w:rPr>
          <w:rFonts w:ascii="Cambria" w:hAnsi="Cambria"/>
          <w14:numSpacing w14:val="proportional"/>
        </w:rPr>
      </w:pPr>
      <w:r w:rsidRPr="0032732C">
        <w:rPr>
          <w:rFonts w:ascii="Cambria" w:hAnsi="Cambria"/>
          <w14:numSpacing w14:val="proportional"/>
        </w:rPr>
        <w:t>Wykonanie Zadania zostanie potwierdzone protokołem odbioru końcowego Zadania, podpisanego co najmniej przez Zamawiającego (lub jego upoważnionego przedstawiciela).</w:t>
      </w:r>
    </w:p>
    <w:p w14:paraId="735068C1" w14:textId="77777777" w:rsidR="00375FDE" w:rsidRPr="0032732C" w:rsidRDefault="00375FDE" w:rsidP="003A434D">
      <w:pPr>
        <w:pStyle w:val="Akapitzlist"/>
        <w:numPr>
          <w:ilvl w:val="0"/>
          <w:numId w:val="2"/>
        </w:numPr>
        <w:tabs>
          <w:tab w:val="left" w:pos="477"/>
        </w:tabs>
        <w:ind w:left="474" w:right="-24" w:hanging="358"/>
        <w:rPr>
          <w:rFonts w:ascii="Cambria" w:hAnsi="Cambria"/>
          <w14:numSpacing w14:val="proportional"/>
        </w:rPr>
      </w:pPr>
      <w:r w:rsidRPr="0032732C">
        <w:rPr>
          <w:rFonts w:ascii="Cambria" w:hAnsi="Cambria"/>
          <w14:numSpacing w14:val="proportional"/>
        </w:rPr>
        <w:t>Po zakończeniu Zadania (w tym wykonaniu wszystkich czynności i dokumentów wskazanych w Umowie), Wykonawca przekazuje Zamawiającemu:</w:t>
      </w:r>
    </w:p>
    <w:p w14:paraId="6ECFB31D" w14:textId="0D50838B" w:rsidR="00375FDE" w:rsidRPr="0032732C" w:rsidRDefault="00375FDE" w:rsidP="003A434D">
      <w:pPr>
        <w:pStyle w:val="Akapitzlist"/>
        <w:numPr>
          <w:ilvl w:val="1"/>
          <w:numId w:val="2"/>
        </w:numPr>
        <w:tabs>
          <w:tab w:val="left" w:pos="1276"/>
        </w:tabs>
        <w:ind w:left="1276" w:right="-24"/>
        <w:rPr>
          <w:rFonts w:ascii="Cambria" w:hAnsi="Cambria"/>
          <w14:numSpacing w14:val="proportional"/>
        </w:rPr>
      </w:pPr>
      <w:r w:rsidRPr="0032732C">
        <w:rPr>
          <w:rFonts w:ascii="Cambria" w:hAnsi="Cambria"/>
          <w14:numSpacing w14:val="proportional"/>
        </w:rPr>
        <w:t>kompletn</w:t>
      </w:r>
      <w:r w:rsidR="00255BF9" w:rsidRPr="0032732C">
        <w:rPr>
          <w:rFonts w:ascii="Cambria" w:hAnsi="Cambria"/>
          <w14:numSpacing w14:val="proportional"/>
        </w:rPr>
        <w:t>ą</w:t>
      </w:r>
      <w:r w:rsidRPr="0032732C">
        <w:rPr>
          <w:rFonts w:ascii="Cambria" w:hAnsi="Cambria"/>
          <w14:numSpacing w14:val="proportional"/>
        </w:rPr>
        <w:t xml:space="preserve"> i zgodn</w:t>
      </w:r>
      <w:r w:rsidR="00255BF9" w:rsidRPr="0032732C">
        <w:rPr>
          <w:rFonts w:ascii="Cambria" w:hAnsi="Cambria"/>
          <w14:numSpacing w14:val="proportional"/>
        </w:rPr>
        <w:t>ą</w:t>
      </w:r>
      <w:r w:rsidRPr="0032732C">
        <w:rPr>
          <w:rFonts w:ascii="Cambria" w:hAnsi="Cambria"/>
          <w14:numSpacing w14:val="proportional"/>
        </w:rPr>
        <w:t xml:space="preserve"> z Umową </w:t>
      </w:r>
      <w:r w:rsidR="00255BF9" w:rsidRPr="0032732C">
        <w:rPr>
          <w:rFonts w:ascii="Cambria" w:hAnsi="Cambria"/>
          <w14:numSpacing w14:val="proportional"/>
        </w:rPr>
        <w:t>Koncepcję szt. 2 w wersji papierowej i elektronicznej</w:t>
      </w:r>
      <w:r w:rsidRPr="0032732C">
        <w:rPr>
          <w:rFonts w:ascii="Cambria" w:hAnsi="Cambria"/>
          <w14:numSpacing w14:val="proportional"/>
        </w:rPr>
        <w:t>;</w:t>
      </w:r>
    </w:p>
    <w:p w14:paraId="47C34081" w14:textId="593D4D91" w:rsidR="00255BF9" w:rsidRPr="0032732C" w:rsidRDefault="00255BF9" w:rsidP="003A434D">
      <w:pPr>
        <w:pStyle w:val="Akapitzlist"/>
        <w:numPr>
          <w:ilvl w:val="1"/>
          <w:numId w:val="2"/>
        </w:numPr>
        <w:tabs>
          <w:tab w:val="left" w:pos="1276"/>
        </w:tabs>
        <w:ind w:left="1276" w:right="-24"/>
        <w:rPr>
          <w:rFonts w:ascii="Cambria" w:hAnsi="Cambria"/>
          <w14:numSpacing w14:val="proportional"/>
        </w:rPr>
      </w:pPr>
      <w:r w:rsidRPr="0032732C">
        <w:rPr>
          <w:rFonts w:ascii="Cambria" w:hAnsi="Cambria"/>
          <w14:numSpacing w14:val="proportional"/>
        </w:rPr>
        <w:t xml:space="preserve">projekt budowlano – wykonawczy wraz ze szczegółowymi opiniami, uzgodnieniami </w:t>
      </w:r>
      <w:r w:rsidR="0015364B">
        <w:rPr>
          <w:rFonts w:ascii="Cambria" w:hAnsi="Cambria"/>
          <w14:numSpacing w14:val="proportional"/>
        </w:rPr>
        <w:br/>
      </w:r>
      <w:r w:rsidRPr="0032732C">
        <w:rPr>
          <w:rFonts w:ascii="Cambria" w:hAnsi="Cambria"/>
          <w14:numSpacing w14:val="proportional"/>
        </w:rPr>
        <w:t xml:space="preserve">z właściwymi organami (jeśli będzie wymagany) – szt. 2 w wersji papierowej </w:t>
      </w:r>
      <w:r w:rsidR="0015364B">
        <w:rPr>
          <w:rFonts w:ascii="Cambria" w:hAnsi="Cambria"/>
          <w14:numSpacing w14:val="proportional"/>
        </w:rPr>
        <w:br/>
      </w:r>
      <w:r w:rsidRPr="0032732C">
        <w:rPr>
          <w:rFonts w:ascii="Cambria" w:hAnsi="Cambria"/>
          <w14:numSpacing w14:val="proportional"/>
        </w:rPr>
        <w:t>i elektronicznej;</w:t>
      </w:r>
    </w:p>
    <w:p w14:paraId="288E723A" w14:textId="14EA4A84" w:rsidR="00255BF9" w:rsidRPr="0032732C" w:rsidRDefault="00255BF9" w:rsidP="003A434D">
      <w:pPr>
        <w:pStyle w:val="Akapitzlist"/>
        <w:numPr>
          <w:ilvl w:val="1"/>
          <w:numId w:val="2"/>
        </w:numPr>
        <w:tabs>
          <w:tab w:val="left" w:pos="1276"/>
        </w:tabs>
        <w:ind w:left="1276" w:right="-24"/>
        <w:rPr>
          <w:rFonts w:ascii="Cambria" w:hAnsi="Cambria"/>
          <w14:numSpacing w14:val="proportional"/>
        </w:rPr>
      </w:pPr>
      <w:r w:rsidRPr="0032732C">
        <w:rPr>
          <w:rFonts w:ascii="Cambria" w:hAnsi="Cambria"/>
          <w14:numSpacing w14:val="proportional"/>
        </w:rPr>
        <w:t>przedmiar robót, sporządzonych w oparciu o obowiązujące przepisy - szt. 2 w wersji papierowej i elektronicznej;</w:t>
      </w:r>
    </w:p>
    <w:p w14:paraId="64141420" w14:textId="03BF5616" w:rsidR="00F470FB" w:rsidRPr="0032732C" w:rsidRDefault="00255BF9" w:rsidP="003A434D">
      <w:pPr>
        <w:pStyle w:val="Akapitzlist"/>
        <w:numPr>
          <w:ilvl w:val="1"/>
          <w:numId w:val="2"/>
        </w:numPr>
        <w:tabs>
          <w:tab w:val="left" w:pos="1276"/>
        </w:tabs>
        <w:ind w:left="1276" w:right="-24"/>
        <w:rPr>
          <w:rFonts w:ascii="Cambria" w:hAnsi="Cambria"/>
          <w14:numSpacing w14:val="proportional"/>
        </w:rPr>
      </w:pPr>
      <w:r w:rsidRPr="0032732C">
        <w:rPr>
          <w:rFonts w:ascii="Cambria" w:hAnsi="Cambria"/>
          <w14:numSpacing w14:val="proportional"/>
        </w:rPr>
        <w:t xml:space="preserve">kosztorys inwestorski, sporządzony w oparciu o obowiązujące przepisy - szt. 2 </w:t>
      </w:r>
      <w:r w:rsidR="0015364B">
        <w:rPr>
          <w:rFonts w:ascii="Cambria" w:hAnsi="Cambria"/>
          <w14:numSpacing w14:val="proportional"/>
        </w:rPr>
        <w:br/>
      </w:r>
      <w:r w:rsidRPr="0032732C">
        <w:rPr>
          <w:rFonts w:ascii="Cambria" w:hAnsi="Cambria"/>
          <w14:numSpacing w14:val="proportional"/>
        </w:rPr>
        <w:t>w wersji papierowej i elektronicznej;</w:t>
      </w:r>
    </w:p>
    <w:p w14:paraId="68142F2A" w14:textId="77777777" w:rsidR="00375FDE" w:rsidRPr="0032732C" w:rsidRDefault="00375FDE" w:rsidP="003A434D">
      <w:pPr>
        <w:pStyle w:val="Akapitzlist"/>
        <w:numPr>
          <w:ilvl w:val="1"/>
          <w:numId w:val="2"/>
        </w:numPr>
        <w:tabs>
          <w:tab w:val="left" w:pos="1276"/>
        </w:tabs>
        <w:ind w:left="1276" w:right="-24" w:hanging="360"/>
        <w:rPr>
          <w:rFonts w:ascii="Cambria" w:hAnsi="Cambria"/>
          <w14:numSpacing w14:val="proportional"/>
        </w:rPr>
      </w:pPr>
      <w:r w:rsidRPr="0032732C">
        <w:rPr>
          <w:rFonts w:ascii="Cambria" w:hAnsi="Cambria"/>
          <w14:numSpacing w14:val="proportional"/>
        </w:rPr>
        <w:t>pełną dokumentację zebraną na potrzeby wykonania Zadania, w tym korespondencję z podmiotami zewnętrznymi.</w:t>
      </w:r>
    </w:p>
    <w:p w14:paraId="2EBE7B88" w14:textId="16B315AB" w:rsidR="00A26DEB" w:rsidRPr="0053136B" w:rsidRDefault="00A26DEB" w:rsidP="003A434D">
      <w:pPr>
        <w:pStyle w:val="Akapitzlist"/>
        <w:widowControl/>
        <w:numPr>
          <w:ilvl w:val="0"/>
          <w:numId w:val="2"/>
        </w:numPr>
        <w:suppressAutoHyphens/>
        <w:autoSpaceDE/>
        <w:autoSpaceDN/>
        <w:ind w:right="-24"/>
        <w:contextualSpacing/>
        <w:rPr>
          <w:rFonts w:ascii="Cambria" w:hAnsi="Cambria"/>
          <w:bCs/>
          <w:color w:val="FF0000"/>
          <w14:numSpacing w14:val="proportional"/>
        </w:rPr>
      </w:pPr>
      <w:r w:rsidRPr="0032732C">
        <w:rPr>
          <w:rFonts w:ascii="Cambria" w:eastAsia="Calibri" w:hAnsi="Cambria" w:cs="Calibri"/>
          <w:color w:val="000000"/>
          <w:lang w:eastAsia="pl-PL"/>
          <w14:numSpacing w14:val="proportional"/>
        </w:rPr>
        <w:t xml:space="preserve">Wykonawca zobowiązany jest do przedstawienia wstępnej koncepcji do akceptacji Zamawiającego </w:t>
      </w:r>
      <w:r w:rsidRPr="0053136B">
        <w:rPr>
          <w:rFonts w:ascii="Cambria" w:eastAsia="Calibri" w:hAnsi="Cambria" w:cs="Calibri"/>
          <w:b/>
          <w:color w:val="FF0000"/>
          <w:lang w:eastAsia="pl-PL"/>
          <w14:numSpacing w14:val="proportional"/>
        </w:rPr>
        <w:t>do dnia 14.01.202</w:t>
      </w:r>
      <w:r w:rsidR="00CE3EC7" w:rsidRPr="0053136B">
        <w:rPr>
          <w:rFonts w:ascii="Cambria" w:eastAsia="Calibri" w:hAnsi="Cambria" w:cs="Calibri"/>
          <w:b/>
          <w:color w:val="FF0000"/>
          <w:lang w:eastAsia="pl-PL"/>
          <w14:numSpacing w14:val="proportional"/>
        </w:rPr>
        <w:t>6</w:t>
      </w:r>
      <w:r w:rsidRPr="0053136B">
        <w:rPr>
          <w:rFonts w:ascii="Cambria" w:eastAsia="Calibri" w:hAnsi="Cambria" w:cs="Calibri"/>
          <w:b/>
          <w:color w:val="FF0000"/>
          <w:lang w:eastAsia="pl-PL"/>
          <w14:numSpacing w14:val="proportional"/>
        </w:rPr>
        <w:t xml:space="preserve"> roku.</w:t>
      </w:r>
    </w:p>
    <w:p w14:paraId="7B986003" w14:textId="4429C616" w:rsidR="00375FDE" w:rsidRPr="0032732C" w:rsidRDefault="00375FDE" w:rsidP="003A434D">
      <w:pPr>
        <w:pStyle w:val="Akapitzlist"/>
        <w:numPr>
          <w:ilvl w:val="0"/>
          <w:numId w:val="2"/>
        </w:numPr>
        <w:tabs>
          <w:tab w:val="left" w:pos="477"/>
        </w:tabs>
        <w:ind w:left="474" w:right="-24" w:hanging="358"/>
        <w:rPr>
          <w:rFonts w:ascii="Cambria" w:hAnsi="Cambria"/>
          <w14:numSpacing w14:val="proportional"/>
        </w:rPr>
      </w:pPr>
      <w:r w:rsidRPr="0032732C">
        <w:rPr>
          <w:rFonts w:ascii="Cambria" w:hAnsi="Cambria"/>
          <w14:numSpacing w14:val="proportional"/>
        </w:rPr>
        <w:t>Po przekazaniu przez Wykonawcę dokumentów wskazanych w</w:t>
      </w:r>
      <w:r w:rsidR="00A26DEB" w:rsidRPr="0032732C">
        <w:rPr>
          <w:rFonts w:ascii="Cambria" w:hAnsi="Cambria"/>
          <w14:numSpacing w14:val="proportional"/>
        </w:rPr>
        <w:t xml:space="preserve"> §6 ust. 4</w:t>
      </w:r>
      <w:r w:rsidRPr="0032732C">
        <w:rPr>
          <w:rFonts w:ascii="Cambria" w:hAnsi="Cambria"/>
          <w14:numSpacing w14:val="proportional"/>
        </w:rPr>
        <w:t>,</w:t>
      </w:r>
      <w:r w:rsidR="00A26DEB" w:rsidRPr="0032732C">
        <w:rPr>
          <w:rFonts w:ascii="Cambria" w:hAnsi="Cambria"/>
          <w14:numSpacing w14:val="proportional"/>
        </w:rPr>
        <w:t xml:space="preserve"> </w:t>
      </w:r>
      <w:r w:rsidRPr="0032732C">
        <w:rPr>
          <w:rFonts w:ascii="Cambria" w:hAnsi="Cambria"/>
          <w14:numSpacing w14:val="proportional"/>
        </w:rPr>
        <w:t xml:space="preserve"> Zamawiający przystępuje do ich weryfikacji, którą jest zobowiązany przeprowadzić w terminie </w:t>
      </w:r>
      <w:r w:rsidRPr="0032732C">
        <w:rPr>
          <w:rFonts w:ascii="Cambria" w:hAnsi="Cambria"/>
          <w:b/>
          <w14:numSpacing w14:val="proportional"/>
        </w:rPr>
        <w:t>do</w:t>
      </w:r>
      <w:r w:rsidR="00A26DEB" w:rsidRPr="0032732C">
        <w:rPr>
          <w:rFonts w:ascii="Cambria" w:hAnsi="Cambria"/>
          <w:b/>
          <w14:numSpacing w14:val="proportional"/>
        </w:rPr>
        <w:t xml:space="preserve"> 3 </w:t>
      </w:r>
      <w:r w:rsidRPr="0032732C">
        <w:rPr>
          <w:rFonts w:ascii="Cambria" w:hAnsi="Cambria"/>
          <w:b/>
          <w14:numSpacing w14:val="proportional"/>
        </w:rPr>
        <w:t>dni roboczych</w:t>
      </w:r>
      <w:r w:rsidRPr="0032732C">
        <w:rPr>
          <w:rFonts w:ascii="Cambria" w:hAnsi="Cambria"/>
          <w14:numSpacing w14:val="proportional"/>
        </w:rPr>
        <w:t xml:space="preserve"> od przekazania kompletnych dokumentów wskazanych w ustępie poprzedzającym.</w:t>
      </w:r>
    </w:p>
    <w:p w14:paraId="186D8BF6" w14:textId="5465F37E" w:rsidR="00375FDE" w:rsidRPr="0032732C" w:rsidRDefault="00375FDE" w:rsidP="003A434D">
      <w:pPr>
        <w:pStyle w:val="Akapitzlist"/>
        <w:numPr>
          <w:ilvl w:val="0"/>
          <w:numId w:val="2"/>
        </w:numPr>
        <w:tabs>
          <w:tab w:val="left" w:pos="477"/>
        </w:tabs>
        <w:ind w:left="474" w:right="-24" w:hanging="358"/>
        <w:rPr>
          <w:rFonts w:ascii="Cambria" w:hAnsi="Cambria"/>
          <w14:numSpacing w14:val="proportional"/>
        </w:rPr>
      </w:pPr>
      <w:r w:rsidRPr="0032732C">
        <w:rPr>
          <w:rFonts w:ascii="Cambria" w:hAnsi="Cambria"/>
          <w14:numSpacing w14:val="proportional"/>
        </w:rPr>
        <w:t>Jeżeli Zadanie zostało zrealizowane zgodnie z Umową, Zamawiający dokonuje odbioru końcowego Zadania i potwierdza odbiór końcowy na podstawie protokołu odbioru końcowego Zadania. W protokole odbioru końcowego Zadania Zamawiający wskaże datę ukończenia Zadania</w:t>
      </w:r>
      <w:r w:rsidR="00A26DEB" w:rsidRPr="0032732C">
        <w:rPr>
          <w:rFonts w:ascii="Cambria" w:hAnsi="Cambria"/>
          <w14:numSpacing w14:val="proportional"/>
        </w:rPr>
        <w:t xml:space="preserve"> </w:t>
      </w:r>
      <w:r w:rsidRPr="0032732C">
        <w:rPr>
          <w:rFonts w:ascii="Cambria" w:hAnsi="Cambria"/>
          <w14:numSpacing w14:val="proportional"/>
        </w:rPr>
        <w:t xml:space="preserve">– przekazania przez Wykonawcę kompletnych i zgodnych z Umową dokumentów wskazanych w ust. </w:t>
      </w:r>
      <w:r w:rsidR="00A26DEB" w:rsidRPr="0032732C">
        <w:rPr>
          <w:rFonts w:ascii="Cambria" w:hAnsi="Cambria"/>
          <w14:numSpacing w14:val="proportional"/>
        </w:rPr>
        <w:t>4</w:t>
      </w:r>
      <w:r w:rsidRPr="0032732C">
        <w:rPr>
          <w:rFonts w:ascii="Cambria" w:hAnsi="Cambria"/>
          <w14:numSpacing w14:val="proportional"/>
        </w:rPr>
        <w:t xml:space="preserve"> (data ta jest dniem wykonania Umowy).</w:t>
      </w:r>
    </w:p>
    <w:p w14:paraId="3D9F2B58" w14:textId="705DB3E4" w:rsidR="00375FDE" w:rsidRPr="0032732C" w:rsidRDefault="00375FDE" w:rsidP="003A434D">
      <w:pPr>
        <w:pStyle w:val="Akapitzlist"/>
        <w:numPr>
          <w:ilvl w:val="0"/>
          <w:numId w:val="2"/>
        </w:numPr>
        <w:tabs>
          <w:tab w:val="left" w:pos="477"/>
        </w:tabs>
        <w:ind w:left="474" w:right="-24" w:hanging="358"/>
        <w:rPr>
          <w:rFonts w:ascii="Cambria" w:hAnsi="Cambria"/>
          <w14:numSpacing w14:val="proportional"/>
        </w:rPr>
      </w:pPr>
      <w:r w:rsidRPr="0032732C">
        <w:rPr>
          <w:rFonts w:ascii="Cambria" w:hAnsi="Cambria"/>
          <w14:numSpacing w14:val="proportional"/>
        </w:rPr>
        <w:t xml:space="preserve">Jeżeli Zadanie nie zostało zrealizowane zgodnie z Umową (w tym przekazane przez Wykonawcę opracowania i dokumenty, w szczególności </w:t>
      </w:r>
      <w:r w:rsidR="00255BF9" w:rsidRPr="0032732C">
        <w:rPr>
          <w:rFonts w:ascii="Cambria" w:hAnsi="Cambria"/>
          <w14:numSpacing w14:val="proportional"/>
        </w:rPr>
        <w:t>Koncepcja</w:t>
      </w:r>
      <w:r w:rsidRPr="0032732C">
        <w:rPr>
          <w:rFonts w:ascii="Cambria" w:hAnsi="Cambria"/>
          <w14:numSpacing w14:val="proportional"/>
        </w:rPr>
        <w:t xml:space="preserve">, są wadliwe), Zamawiający odmawia odbioru końcowego Zadania (w tym odmawia podpisania protokołu odbioru końcowego Zadania), zgłasza Wykonawcy uwagi oraz zwraca Wykonawcy przekazane przez niego dokumenty. W przypadku, o którym mowa w zdaniu poprzedzającym, Wykonawca </w:t>
      </w:r>
      <w:r w:rsidR="00BE772B">
        <w:rPr>
          <w:rFonts w:ascii="Cambria" w:hAnsi="Cambria"/>
          <w14:numSpacing w14:val="proportional"/>
        </w:rPr>
        <w:br/>
      </w:r>
      <w:r w:rsidRPr="0032732C">
        <w:rPr>
          <w:rFonts w:ascii="Cambria" w:hAnsi="Cambria"/>
          <w14:numSpacing w14:val="proportional"/>
        </w:rPr>
        <w:t>(z zachowaniem określonego w Umowie terminu na wykonanie wskazanego w §3 ust. 1) jest zobowiązany do niezwłocznego usunięcia wszelkich wad oraz przekazania Zamawiającemu kompletnych i zgodnych z Umową dokumentów</w:t>
      </w:r>
      <w:r w:rsidR="00A26DEB" w:rsidRPr="0032732C">
        <w:rPr>
          <w:rFonts w:ascii="Cambria" w:hAnsi="Cambria"/>
          <w14:numSpacing w14:val="proportional"/>
        </w:rPr>
        <w:t xml:space="preserve"> </w:t>
      </w:r>
      <w:r w:rsidRPr="0032732C">
        <w:rPr>
          <w:rFonts w:ascii="Cambria" w:hAnsi="Cambria"/>
          <w14:numSpacing w14:val="proportional"/>
        </w:rPr>
        <w:t xml:space="preserve"> wskazanych w ust. </w:t>
      </w:r>
      <w:r w:rsidR="00A26DEB" w:rsidRPr="0032732C">
        <w:rPr>
          <w:rFonts w:ascii="Cambria" w:hAnsi="Cambria"/>
          <w14:numSpacing w14:val="proportional"/>
        </w:rPr>
        <w:t>4</w:t>
      </w:r>
      <w:r w:rsidRPr="0032732C">
        <w:rPr>
          <w:rFonts w:ascii="Cambria" w:hAnsi="Cambria"/>
          <w14:numSpacing w14:val="proportional"/>
        </w:rPr>
        <w:t xml:space="preserve">. </w:t>
      </w:r>
      <w:r w:rsidR="0015364B">
        <w:rPr>
          <w:rFonts w:ascii="Cambria" w:hAnsi="Cambria"/>
          <w14:numSpacing w14:val="proportional"/>
        </w:rPr>
        <w:t xml:space="preserve">niniejszego paragrafu. </w:t>
      </w:r>
      <w:r w:rsidRPr="0032732C">
        <w:rPr>
          <w:rFonts w:ascii="Cambria" w:hAnsi="Cambria"/>
          <w14:numSpacing w14:val="proportional"/>
        </w:rPr>
        <w:t xml:space="preserve">Postanowienia pkt </w:t>
      </w:r>
      <w:r w:rsidR="00A26DEB" w:rsidRPr="0032732C">
        <w:rPr>
          <w:rFonts w:ascii="Cambria" w:hAnsi="Cambria"/>
          <w14:numSpacing w14:val="proportional"/>
        </w:rPr>
        <w:t>4</w:t>
      </w:r>
      <w:r w:rsidRPr="0032732C">
        <w:rPr>
          <w:rFonts w:ascii="Cambria" w:hAnsi="Cambria"/>
          <w14:numSpacing w14:val="proportional"/>
        </w:rPr>
        <w:t>-</w:t>
      </w:r>
      <w:r w:rsidR="00A26DEB" w:rsidRPr="0032732C">
        <w:rPr>
          <w:rFonts w:ascii="Cambria" w:hAnsi="Cambria"/>
          <w14:numSpacing w14:val="proportional"/>
        </w:rPr>
        <w:t>8</w:t>
      </w:r>
      <w:r w:rsidRPr="0032732C">
        <w:rPr>
          <w:rFonts w:ascii="Cambria" w:hAnsi="Cambria"/>
          <w14:numSpacing w14:val="proportional"/>
        </w:rPr>
        <w:t xml:space="preserve"> stosuje się.</w:t>
      </w:r>
    </w:p>
    <w:p w14:paraId="1E4E93AE" w14:textId="55CB3507" w:rsidR="00375FDE" w:rsidRPr="0032732C" w:rsidRDefault="00375FDE" w:rsidP="003A434D">
      <w:pPr>
        <w:pStyle w:val="Akapitzlist"/>
        <w:numPr>
          <w:ilvl w:val="0"/>
          <w:numId w:val="2"/>
        </w:numPr>
        <w:tabs>
          <w:tab w:val="left" w:pos="477"/>
        </w:tabs>
        <w:ind w:left="474" w:right="-24" w:hanging="358"/>
        <w:rPr>
          <w:rFonts w:ascii="Cambria" w:hAnsi="Cambria"/>
          <w14:numSpacing w14:val="proportional"/>
        </w:rPr>
      </w:pPr>
      <w:r w:rsidRPr="0032732C">
        <w:rPr>
          <w:rFonts w:ascii="Cambria" w:hAnsi="Cambria"/>
          <w14:numSpacing w14:val="proportional"/>
        </w:rPr>
        <w:t xml:space="preserve">Jeżeli podczas odbioru końcowego Zadania zostaną stwierdzone wyłącznie wady nieistotne (tj. nie mające wpływu na wartość Zadania oraz możliwość używania wykonanych dokumentów, w szczególności </w:t>
      </w:r>
      <w:r w:rsidR="00A26DEB" w:rsidRPr="0032732C">
        <w:rPr>
          <w:rFonts w:ascii="Cambria" w:hAnsi="Cambria"/>
          <w14:numSpacing w14:val="proportional"/>
        </w:rPr>
        <w:t>Koncepcji</w:t>
      </w:r>
      <w:r w:rsidRPr="0032732C">
        <w:rPr>
          <w:rFonts w:ascii="Cambria" w:hAnsi="Cambria"/>
          <w14:numSpacing w14:val="proportional"/>
        </w:rPr>
        <w:t xml:space="preserve">, zgodnie z ich przeznaczeniem), Zamawiający dokona odbioru końcowego Zadania oraz wyznaczy Wykonawcy dodatkowy termin na usunięcie wad nieistotnych. W przypadku nie usunięcia wad w wyznaczonym terminie, Zamawiający ma prawo powierzyć wykonanie poprawek innemu podmiotowi na koszt </w:t>
      </w:r>
      <w:r w:rsidR="00BE772B">
        <w:rPr>
          <w:rFonts w:ascii="Cambria" w:hAnsi="Cambria"/>
          <w14:numSpacing w14:val="proportional"/>
        </w:rPr>
        <w:br/>
      </w:r>
      <w:r w:rsidRPr="0032732C">
        <w:rPr>
          <w:rFonts w:ascii="Cambria" w:hAnsi="Cambria"/>
          <w14:numSpacing w14:val="proportional"/>
        </w:rPr>
        <w:t>i ryzyko Wykonawcy (niezależnie od należnej w takim przypadku kary umownej).</w:t>
      </w:r>
    </w:p>
    <w:p w14:paraId="47844357" w14:textId="77777777" w:rsidR="00375FDE" w:rsidRPr="0032732C" w:rsidRDefault="00375FDE" w:rsidP="003A434D">
      <w:pPr>
        <w:pStyle w:val="Akapitzlist"/>
        <w:numPr>
          <w:ilvl w:val="0"/>
          <w:numId w:val="2"/>
        </w:numPr>
        <w:tabs>
          <w:tab w:val="left" w:pos="477"/>
        </w:tabs>
        <w:ind w:right="-24"/>
        <w:rPr>
          <w:rFonts w:ascii="Cambria" w:hAnsi="Cambria"/>
          <w14:numSpacing w14:val="proportional"/>
        </w:rPr>
      </w:pPr>
      <w:r w:rsidRPr="0032732C">
        <w:rPr>
          <w:rFonts w:ascii="Cambria" w:hAnsi="Cambria"/>
          <w14:numSpacing w14:val="proportional"/>
        </w:rPr>
        <w:t>W razie niestawiennictwa Wykonawcy lub odmowy podpisania protokołu odbioru końcowego Zadania, Zamawiający uprawniony będzie do samodzielnego sporządzenia protokołu. Ustalenia protokołu wówczas są wiążące dla Wykonawcy.</w:t>
      </w:r>
    </w:p>
    <w:p w14:paraId="3818453C" w14:textId="6FBE297A" w:rsidR="00375FDE" w:rsidRPr="0032732C" w:rsidRDefault="00375FDE" w:rsidP="003A434D">
      <w:pPr>
        <w:pStyle w:val="Akapitzlist"/>
        <w:numPr>
          <w:ilvl w:val="0"/>
          <w:numId w:val="2"/>
        </w:numPr>
        <w:tabs>
          <w:tab w:val="left" w:pos="477"/>
        </w:tabs>
        <w:ind w:right="-24"/>
        <w:rPr>
          <w:rFonts w:ascii="Cambria" w:hAnsi="Cambria"/>
          <w14:numSpacing w14:val="proportional"/>
        </w:rPr>
      </w:pPr>
      <w:r w:rsidRPr="0032732C">
        <w:rPr>
          <w:rFonts w:ascii="Cambria" w:hAnsi="Cambria"/>
          <w14:numSpacing w14:val="proportional"/>
        </w:rPr>
        <w:t xml:space="preserve">Podpisanie protokołu odbioru końcowego Zadania nie oznacza potwierdzenia braku wad fizycznych i prawnych odebranych dokumentów oraz nie ma wpływu na odpowiedzialność Wykonawcy za opracowane dokumenty, w tym za ich niezgodność </w:t>
      </w:r>
      <w:r w:rsidR="00BE772B">
        <w:rPr>
          <w:rFonts w:ascii="Cambria" w:hAnsi="Cambria"/>
          <w14:numSpacing w14:val="proportional"/>
        </w:rPr>
        <w:br/>
      </w:r>
      <w:r w:rsidRPr="0032732C">
        <w:rPr>
          <w:rFonts w:ascii="Cambria" w:hAnsi="Cambria"/>
          <w14:numSpacing w14:val="proportional"/>
        </w:rPr>
        <w:t>z Umową czy inne wady. Odbiór końcowy Zadania przez Zamawiającego nie stoi na przeszkodzie dochodzenia roszczeń odszkodowawczych przez Zamawiającego wobec Wykonawcy, wynikających z niewłaściwej jakości dokumentów, ich wad lub braków (pod względem celu, któremu mają służyć), które nie zostały stwierdzone w toku odbioru końcowego Zadania. Za wszelkie wady dokumentów, stwierdzone przy odbiorze końcowym Zadania lub w okresie rękojmi za wady i gwarancji jakości, jak i za szkody powstałe na skutek wad, odpowiada wyłącznie Wykonawca.</w:t>
      </w:r>
    </w:p>
    <w:p w14:paraId="1624E677" w14:textId="77777777" w:rsidR="00375FDE" w:rsidRPr="0032732C" w:rsidRDefault="00375FDE" w:rsidP="003A434D">
      <w:pPr>
        <w:pStyle w:val="Akapitzlist"/>
        <w:numPr>
          <w:ilvl w:val="0"/>
          <w:numId w:val="2"/>
        </w:numPr>
        <w:tabs>
          <w:tab w:val="left" w:pos="477"/>
        </w:tabs>
        <w:ind w:right="-24"/>
        <w:rPr>
          <w:rFonts w:ascii="Cambria" w:hAnsi="Cambria"/>
          <w14:numSpacing w14:val="proportional"/>
        </w:rPr>
      </w:pPr>
      <w:r w:rsidRPr="0032732C">
        <w:rPr>
          <w:rFonts w:ascii="Cambria" w:hAnsi="Cambria"/>
          <w14:numSpacing w14:val="proportional"/>
        </w:rPr>
        <w:t>Jeżeli wady wykonanych dokumentów, ujawnią się po podpisaniu protokołu odbioru końcowego Zadania, Wykonawca poprawi dokumenty na swój koszt.</w:t>
      </w:r>
    </w:p>
    <w:p w14:paraId="6D4A28A6" w14:textId="3F61C168" w:rsidR="00BE772B" w:rsidRDefault="00B649FF" w:rsidP="003A434D">
      <w:pPr>
        <w:pStyle w:val="Tekstpodstawowy"/>
        <w:jc w:val="center"/>
        <w:rPr>
          <w:rFonts w:ascii="Cambria" w:hAnsi="Cambria"/>
          <w:b/>
          <w14:numSpacing w14:val="proportional"/>
        </w:rPr>
      </w:pPr>
      <w:r w:rsidRPr="0032732C">
        <w:rPr>
          <w:rFonts w:ascii="Cambria" w:hAnsi="Cambria"/>
          <w:b/>
          <w14:numSpacing w14:val="proportional"/>
        </w:rPr>
        <w:t xml:space="preserve">§ </w:t>
      </w:r>
      <w:r w:rsidR="00BE772B">
        <w:rPr>
          <w:rFonts w:ascii="Cambria" w:hAnsi="Cambria"/>
          <w:b/>
          <w14:numSpacing w14:val="proportional"/>
        </w:rPr>
        <w:t>6</w:t>
      </w:r>
      <w:r w:rsidRPr="0032732C">
        <w:rPr>
          <w:rFonts w:ascii="Cambria" w:hAnsi="Cambria"/>
          <w:b/>
          <w14:numSpacing w14:val="proportional"/>
        </w:rPr>
        <w:t xml:space="preserve">. </w:t>
      </w:r>
    </w:p>
    <w:p w14:paraId="2D46D634" w14:textId="510667E8" w:rsidR="00B649FF" w:rsidRPr="0032732C" w:rsidRDefault="00B649FF" w:rsidP="003A434D">
      <w:pPr>
        <w:pStyle w:val="Tekstpodstawowy"/>
        <w:jc w:val="center"/>
        <w:rPr>
          <w:rFonts w:ascii="Cambria" w:hAnsi="Cambria"/>
          <w:b/>
          <w14:numSpacing w14:val="proportional"/>
        </w:rPr>
      </w:pPr>
      <w:r w:rsidRPr="0032732C">
        <w:rPr>
          <w:rFonts w:ascii="Cambria" w:hAnsi="Cambria"/>
          <w:b/>
          <w14:numSpacing w14:val="proportional"/>
        </w:rPr>
        <w:t>Prawa autorskie</w:t>
      </w:r>
    </w:p>
    <w:p w14:paraId="11944882"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W ramach wynagrodzenia określonego w §4 Umowy Wykonawca wraz z przekazaniem dokumentacji przenosi na Zamawiającego autorskie prawa majątkowe do dokumentacji przekazanej Zamawiającemu, powstałej w wyniku realizacji niniejszej umowy, bez ograniczeń co do terytorium, czasu, liczby egzemplarzy, w formacie określonym przez Zamawiającego, na następujących polach eksploatacji:</w:t>
      </w:r>
    </w:p>
    <w:p w14:paraId="00AE5EE0" w14:textId="77777777" w:rsidR="00B649FF" w:rsidRPr="0032732C" w:rsidRDefault="00B649FF" w:rsidP="003A434D">
      <w:pPr>
        <w:pStyle w:val="Tekstpodstawowy"/>
        <w:numPr>
          <w:ilvl w:val="0"/>
          <w:numId w:val="39"/>
        </w:numPr>
        <w:ind w:left="1276"/>
        <w:rPr>
          <w:rFonts w:ascii="Cambria" w:hAnsi="Cambria"/>
          <w14:numSpacing w14:val="proportional"/>
        </w:rPr>
      </w:pPr>
      <w:r w:rsidRPr="0032732C">
        <w:rPr>
          <w:rFonts w:ascii="Cambria" w:hAnsi="Cambria"/>
          <w14:numSpacing w14:val="proportional"/>
        </w:rPr>
        <w:t xml:space="preserve">prawa do opracowania utworu polegającego na sporządzaniu utworów zależnych, </w:t>
      </w:r>
      <w:r w:rsidRPr="0032732C">
        <w:rPr>
          <w:rFonts w:ascii="Cambria" w:hAnsi="Cambria"/>
          <w14:numSpacing w14:val="proportional"/>
        </w:rPr>
        <w:br/>
        <w:t>w szczególności projektów architektonicznych budowlanych i wykonawczych,</w:t>
      </w:r>
    </w:p>
    <w:p w14:paraId="3C7A5AF7" w14:textId="47518155" w:rsidR="00B649FF" w:rsidRPr="0032732C" w:rsidRDefault="00B649FF" w:rsidP="003A434D">
      <w:pPr>
        <w:pStyle w:val="Tekstpodstawowy"/>
        <w:numPr>
          <w:ilvl w:val="0"/>
          <w:numId w:val="39"/>
        </w:numPr>
        <w:ind w:left="1276"/>
        <w:rPr>
          <w:rFonts w:ascii="Cambria" w:hAnsi="Cambria"/>
          <w14:numSpacing w14:val="proportional"/>
        </w:rPr>
      </w:pPr>
      <w:r w:rsidRPr="0032732C">
        <w:rPr>
          <w:rFonts w:ascii="Cambria" w:hAnsi="Cambria"/>
          <w14:numSpacing w14:val="proportional"/>
        </w:rPr>
        <w:t>prawa do ekspozycji, wystawiania, publicznego odtwarzania, wyświetlania, nadawania, remitowania oraz publicznego i niep</w:t>
      </w:r>
      <w:r w:rsidR="00BE772B">
        <w:rPr>
          <w:rFonts w:ascii="Cambria" w:hAnsi="Cambria"/>
          <w14:numSpacing w14:val="proportional"/>
        </w:rPr>
        <w:t xml:space="preserve">ublicznego udostępniania osobom </w:t>
      </w:r>
      <w:r w:rsidRPr="0032732C">
        <w:rPr>
          <w:rFonts w:ascii="Cambria" w:hAnsi="Cambria"/>
          <w14:numSpacing w14:val="proportional"/>
        </w:rPr>
        <w:t>trzecim w miejscu i czasie przez siebie wybranym,</w:t>
      </w:r>
    </w:p>
    <w:p w14:paraId="3D009A49" w14:textId="1CDB6748" w:rsidR="00B649FF" w:rsidRPr="0032732C" w:rsidRDefault="00B649FF" w:rsidP="003A434D">
      <w:pPr>
        <w:pStyle w:val="Tekstpodstawowy"/>
        <w:numPr>
          <w:ilvl w:val="0"/>
          <w:numId w:val="39"/>
        </w:numPr>
        <w:ind w:left="1276"/>
        <w:rPr>
          <w:rFonts w:ascii="Cambria" w:hAnsi="Cambria"/>
          <w14:numSpacing w14:val="proportional"/>
        </w:rPr>
      </w:pPr>
      <w:r w:rsidRPr="0032732C">
        <w:rPr>
          <w:rFonts w:ascii="Cambria" w:hAnsi="Cambria"/>
          <w14:numSpacing w14:val="proportional"/>
        </w:rPr>
        <w:t xml:space="preserve">utrwalanie i zwielokrotnianie wszelkimi technikami, w tym poprzez wykonywanie fotokopii, slajdów reprodukcji komputerowych, kopii zapisów magnetycznych </w:t>
      </w:r>
      <w:r w:rsidR="00BE772B">
        <w:rPr>
          <w:rFonts w:ascii="Cambria" w:hAnsi="Cambria"/>
          <w14:numSpacing w14:val="proportional"/>
        </w:rPr>
        <w:br/>
      </w:r>
      <w:r w:rsidRPr="0032732C">
        <w:rPr>
          <w:rFonts w:ascii="Cambria" w:hAnsi="Cambria"/>
          <w14:numSpacing w14:val="proportional"/>
        </w:rPr>
        <w:t xml:space="preserve">i cyfrowych, </w:t>
      </w:r>
    </w:p>
    <w:p w14:paraId="5B2BBEAE" w14:textId="77777777" w:rsidR="00B649FF" w:rsidRPr="0032732C" w:rsidRDefault="00B649FF" w:rsidP="003A434D">
      <w:pPr>
        <w:pStyle w:val="Tekstpodstawowy"/>
        <w:numPr>
          <w:ilvl w:val="0"/>
          <w:numId w:val="39"/>
        </w:numPr>
        <w:ind w:left="1276"/>
        <w:rPr>
          <w:rFonts w:ascii="Cambria" w:hAnsi="Cambria"/>
          <w14:numSpacing w14:val="proportional"/>
        </w:rPr>
      </w:pPr>
      <w:r w:rsidRPr="0032732C">
        <w:rPr>
          <w:rFonts w:ascii="Cambria" w:hAnsi="Cambria"/>
          <w14:numSpacing w14:val="proportional"/>
        </w:rPr>
        <w:t>wprowadzenia do pamięci komputera, wprowadzanie na strony internetowe Zamawiającego,</w:t>
      </w:r>
    </w:p>
    <w:p w14:paraId="383F0316" w14:textId="281600FC" w:rsidR="00B649FF" w:rsidRPr="0032732C" w:rsidRDefault="00B649FF" w:rsidP="003A434D">
      <w:pPr>
        <w:pStyle w:val="Tekstpodstawowy"/>
        <w:numPr>
          <w:ilvl w:val="0"/>
          <w:numId w:val="39"/>
        </w:numPr>
        <w:ind w:left="1276"/>
        <w:rPr>
          <w:rFonts w:ascii="Cambria" w:hAnsi="Cambria"/>
          <w14:numSpacing w14:val="proportional"/>
        </w:rPr>
      </w:pPr>
      <w:r w:rsidRPr="0032732C">
        <w:rPr>
          <w:rFonts w:ascii="Cambria" w:hAnsi="Cambria"/>
          <w14:numSpacing w14:val="proportional"/>
        </w:rPr>
        <w:t xml:space="preserve">publikowanie, rozpowszechnianie i powielani części lub całości, oryginału, kopii </w:t>
      </w:r>
      <w:r w:rsidR="00BE772B">
        <w:rPr>
          <w:rFonts w:ascii="Cambria" w:hAnsi="Cambria"/>
          <w14:numSpacing w14:val="proportional"/>
        </w:rPr>
        <w:br/>
      </w:r>
      <w:r w:rsidRPr="0032732C">
        <w:rPr>
          <w:rFonts w:ascii="Cambria" w:hAnsi="Cambria"/>
          <w14:numSpacing w14:val="proportional"/>
        </w:rPr>
        <w:t>i opracowań,</w:t>
      </w:r>
    </w:p>
    <w:p w14:paraId="64662FB8" w14:textId="77777777" w:rsidR="00B649FF" w:rsidRPr="0032732C" w:rsidRDefault="00B649FF" w:rsidP="003A434D">
      <w:pPr>
        <w:pStyle w:val="Tekstpodstawowy"/>
        <w:numPr>
          <w:ilvl w:val="0"/>
          <w:numId w:val="39"/>
        </w:numPr>
        <w:ind w:left="1276"/>
        <w:rPr>
          <w:rFonts w:ascii="Cambria" w:hAnsi="Cambria"/>
          <w14:numSpacing w14:val="proportional"/>
        </w:rPr>
      </w:pPr>
      <w:r w:rsidRPr="0032732C">
        <w:rPr>
          <w:rFonts w:ascii="Cambria" w:hAnsi="Cambria"/>
          <w14:numSpacing w14:val="proportional"/>
        </w:rPr>
        <w:t xml:space="preserve"> użyczanie, najmowanie i dzierżawienie,</w:t>
      </w:r>
    </w:p>
    <w:p w14:paraId="3F417FAF" w14:textId="6F30967D" w:rsidR="00B649FF" w:rsidRPr="0032732C" w:rsidRDefault="00B649FF" w:rsidP="003A434D">
      <w:pPr>
        <w:pStyle w:val="Tekstpodstawowy"/>
        <w:numPr>
          <w:ilvl w:val="0"/>
          <w:numId w:val="39"/>
        </w:numPr>
        <w:ind w:left="1276"/>
        <w:rPr>
          <w:rFonts w:ascii="Cambria" w:hAnsi="Cambria"/>
          <w14:numSpacing w14:val="proportional"/>
        </w:rPr>
      </w:pPr>
      <w:r w:rsidRPr="0032732C">
        <w:rPr>
          <w:rFonts w:ascii="Cambria" w:hAnsi="Cambria"/>
          <w14:numSpacing w14:val="proportional"/>
        </w:rPr>
        <w:t xml:space="preserve">prawo do dalszego przetwarzania i wykorzystywania elementów dzieła, prawo do wykorzystania każdej odrębnej części, jak i całości opracowań wchodzących </w:t>
      </w:r>
      <w:r w:rsidR="00BE772B">
        <w:rPr>
          <w:rFonts w:ascii="Cambria" w:hAnsi="Cambria"/>
          <w14:numSpacing w14:val="proportional"/>
        </w:rPr>
        <w:br/>
      </w:r>
      <w:r w:rsidRPr="0032732C">
        <w:rPr>
          <w:rFonts w:ascii="Cambria" w:hAnsi="Cambria"/>
          <w14:numSpacing w14:val="proportional"/>
        </w:rPr>
        <w:t xml:space="preserve">w przedmiot Umowy dla potrzeb wszelkich dalszych opracowań wykonywanych na zlecenie Zamawiającego, na wszystkich innych polach eksploatacji wymienionych w ustawie z dnia 4 lutego 1994 roku o prawie autorskim i prawach pokrewnych (tekst jednolity: </w:t>
      </w:r>
      <w:proofErr w:type="spellStart"/>
      <w:r w:rsidRPr="0032732C">
        <w:rPr>
          <w:rFonts w:ascii="Cambria" w:hAnsi="Cambria"/>
          <w14:numSpacing w14:val="proportional"/>
        </w:rPr>
        <w:t>t.j</w:t>
      </w:r>
      <w:proofErr w:type="spellEnd"/>
      <w:r w:rsidRPr="0032732C">
        <w:rPr>
          <w:rFonts w:ascii="Cambria" w:hAnsi="Cambria"/>
          <w14:numSpacing w14:val="proportional"/>
        </w:rPr>
        <w:t>. Dz. U. z 2025 r. poz. 24.).</w:t>
      </w:r>
    </w:p>
    <w:p w14:paraId="4ECC2E3F" w14:textId="6F52F1BF"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Wykonawca zezwala na dokonanie zmian w treści i formie utworów powstałych w wyniku wykonania Umowy, z zastrzeżeniem, że nie ponosi on odpowiedzialności z tytułu konsekwencji wprowadzenia wspomnianych zmian. Zamawiający jest uprawniony do dokonywania wszelkich zmian w utworach, wedle swojego uznania. Na Zamawiającego przechodzą prawa w zakresie modyfikacji i opracowywania całości lub każdej z części utworów, to jest w szczególności zezwalanie na wykonywanie dowolnych modyfikacji i opracowań oraz na nieograniczoną eksploatację całości lub którejkolwiek z części utworów i ich opracowań dla celów, jakie Zamawiający uzna za stosowne.</w:t>
      </w:r>
    </w:p>
    <w:p w14:paraId="0A170048"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Wykonawca oświadcza, iż:</w:t>
      </w:r>
    </w:p>
    <w:p w14:paraId="2F727205" w14:textId="2A47939F" w:rsidR="00B649FF" w:rsidRPr="0032732C" w:rsidRDefault="00B649FF" w:rsidP="003A434D">
      <w:pPr>
        <w:pStyle w:val="Tekstpodstawowy"/>
        <w:numPr>
          <w:ilvl w:val="0"/>
          <w:numId w:val="40"/>
        </w:numPr>
        <w:rPr>
          <w:rFonts w:ascii="Cambria" w:hAnsi="Cambria"/>
          <w14:numSpacing w14:val="proportional"/>
        </w:rPr>
      </w:pPr>
      <w:r w:rsidRPr="0032732C">
        <w:rPr>
          <w:rFonts w:ascii="Cambria" w:hAnsi="Cambria"/>
          <w14:numSpacing w14:val="proportional"/>
        </w:rPr>
        <w:t xml:space="preserve">nie zawierał ani nie zawrze z innym podmiotem umowy o korzystanie </w:t>
      </w:r>
      <w:r w:rsidR="00BE772B">
        <w:rPr>
          <w:rFonts w:ascii="Cambria" w:hAnsi="Cambria"/>
          <w14:numSpacing w14:val="proportional"/>
        </w:rPr>
        <w:br/>
      </w:r>
      <w:r w:rsidRPr="0032732C">
        <w:rPr>
          <w:rFonts w:ascii="Cambria" w:hAnsi="Cambria"/>
          <w14:numSpacing w14:val="proportional"/>
        </w:rPr>
        <w:t>z dokumentacji;</w:t>
      </w:r>
    </w:p>
    <w:p w14:paraId="548CF591" w14:textId="77777777" w:rsidR="00B649FF" w:rsidRPr="0032732C" w:rsidRDefault="00B649FF" w:rsidP="003A434D">
      <w:pPr>
        <w:pStyle w:val="Tekstpodstawowy"/>
        <w:numPr>
          <w:ilvl w:val="0"/>
          <w:numId w:val="40"/>
        </w:numPr>
        <w:rPr>
          <w:rFonts w:ascii="Cambria" w:hAnsi="Cambria"/>
          <w14:numSpacing w14:val="proportional"/>
        </w:rPr>
      </w:pPr>
      <w:r w:rsidRPr="0032732C">
        <w:rPr>
          <w:rFonts w:ascii="Cambria" w:hAnsi="Cambria"/>
          <w14:numSpacing w14:val="proportional"/>
        </w:rPr>
        <w:t>posiada i będzie posiadał pełne, wyłączne i niczym nieograniczone prawo do udzielania zezwoleń na rozporządzanie i korzystanie z opracowań dokumentacji.</w:t>
      </w:r>
    </w:p>
    <w:p w14:paraId="3EB5AE04" w14:textId="16F70F5C" w:rsidR="00B649FF" w:rsidRPr="0032732C" w:rsidRDefault="00B649FF" w:rsidP="003A434D">
      <w:pPr>
        <w:pStyle w:val="Tekstpodstawowy"/>
        <w:numPr>
          <w:ilvl w:val="0"/>
          <w:numId w:val="40"/>
        </w:numPr>
        <w:rPr>
          <w:rFonts w:ascii="Cambria" w:hAnsi="Cambria"/>
          <w14:numSpacing w14:val="proportional"/>
        </w:rPr>
      </w:pPr>
      <w:r w:rsidRPr="0032732C">
        <w:rPr>
          <w:rFonts w:ascii="Cambria" w:hAnsi="Cambria"/>
          <w14:numSpacing w14:val="proportional"/>
        </w:rPr>
        <w:t xml:space="preserve">w przypadku wystąpienia przeciwko Zamawiającemu przez osoby trzecie </w:t>
      </w:r>
      <w:r w:rsidR="00BE772B">
        <w:rPr>
          <w:rFonts w:ascii="Cambria" w:hAnsi="Cambria"/>
          <w14:numSpacing w14:val="proportional"/>
        </w:rPr>
        <w:br/>
      </w:r>
      <w:r w:rsidRPr="0032732C">
        <w:rPr>
          <w:rFonts w:ascii="Cambria" w:hAnsi="Cambria"/>
          <w14:numSpacing w14:val="proportional"/>
        </w:rPr>
        <w:t>z jakimikolwiek roszczeniami wynikającymi z naruszenia ich praw, o których mowa powyżej, Wykonawca zobowiązany będzie do ich zaspokojenia, co jest jednoznaczne z obowiązkiem zwolnienia Zamawiającego od obowiązku zaspokojenia tych roszczeń.</w:t>
      </w:r>
    </w:p>
    <w:p w14:paraId="5AE1B056" w14:textId="1AAAA2E3"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Wykonawca gwarantuje, że najpóźniej na moment wydania Utworów żaden podmiot będący twórcą Utworów lub ich części nie będzie wykonywać wobec Zamawiającego i jego następców prawnych oraz podmiotów, którym Zamawiający udostępni lub umożliwi korzystanie z Utworów, autorskich praw osobistych do Utworów i zapewnia, że twórcy posiadający autorskie prawa osobiste do jakiejkolwiek części Utworów, nie będą wykonywać przysługujących im w stosunku do Utworów autorskich praw osobistych, w szczególności w zakresie nienaruszalności formy i treści, decydowania o pierwszym udostępnieniu Utworów publiczności oraz na</w:t>
      </w:r>
      <w:r w:rsidR="00CE3EC7">
        <w:rPr>
          <w:rFonts w:ascii="Cambria" w:hAnsi="Cambria"/>
          <w14:numSpacing w14:val="proportional"/>
        </w:rPr>
        <w:t xml:space="preserve">dzoru nad sposobem korzystania </w:t>
      </w:r>
      <w:r w:rsidRPr="0032732C">
        <w:rPr>
          <w:rFonts w:ascii="Cambria" w:hAnsi="Cambria"/>
          <w14:numSpacing w14:val="proportional"/>
        </w:rPr>
        <w:t>z Utworów.</w:t>
      </w:r>
    </w:p>
    <w:p w14:paraId="1F36A7C3"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Z chwilą przejścia na Zamawiającego praw do Utworów, w tym majątkowych praw autorskich do Utworów, Wykonawca w ramach wynagrodzenia, o którym mowa w §4 niniejszej Umowy, przenosi na Zamawiającego własność przedmiotów (nośników), na których Utwory zostały utrwalone.</w:t>
      </w:r>
    </w:p>
    <w:p w14:paraId="0ECEB97C"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 xml:space="preserve"> Zamawiający jest wolny w wyznaczaniu terminu rozpowszechniania Utworów.</w:t>
      </w:r>
    </w:p>
    <w:p w14:paraId="2BAE9520" w14:textId="77777777" w:rsidR="00B649FF" w:rsidRPr="0032732C" w:rsidRDefault="00B649FF" w:rsidP="003A434D">
      <w:pPr>
        <w:pStyle w:val="Akapitzlist"/>
        <w:numPr>
          <w:ilvl w:val="0"/>
          <w:numId w:val="38"/>
        </w:numPr>
        <w:tabs>
          <w:tab w:val="left" w:pos="477"/>
        </w:tabs>
        <w:rPr>
          <w:rFonts w:ascii="Cambria" w:hAnsi="Cambria"/>
          <w14:numSpacing w14:val="proportional"/>
        </w:rPr>
      </w:pPr>
      <w:r w:rsidRPr="0032732C">
        <w:rPr>
          <w:rFonts w:ascii="Cambria" w:hAnsi="Cambria"/>
          <w14:numSpacing w14:val="proportional"/>
        </w:rPr>
        <w:t>Przeniesienie praw autorskich nie jest ograniczone czasowo, ilościowo ani terytorialnie.</w:t>
      </w:r>
    </w:p>
    <w:p w14:paraId="639BC69D"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 xml:space="preserve"> Wszelkie prawa i uprawnienia do Utworów (jako całości i ich elementów) nabyte na podstawie niniejszej Umowy Zamawiający może dowolnie przenosić lub udostępniać wybranym przez siebie podmiotom.</w:t>
      </w:r>
    </w:p>
    <w:p w14:paraId="6A1F54A4"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Wykonawca gwarantuje, że Zamawiający nie będzie miał obowiązku spełnić jakiegokolwiek świadczenia na rzecz podmiotów trzecich, instytucji lub organów, wynikającego lub związanego z nabyciem lub wykonywaniem praw autorskich do Utworów lub ich elementów nabytych przez Zamawiającego na podstawie niniejszej Umowy.</w:t>
      </w:r>
    </w:p>
    <w:p w14:paraId="4EFF0F17"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Wykonawca gwarantuje, że żaden z twórców rzeczywistych (współtwórców) nie będzie podnosił w stosunku do Zamawiającego, jego następców prawnych ani innych podmiotów, którym Zamawiający udostępnił Utwory, roszczeń z tytułu naruszenia jego osobistych praw autorskich, w szczególności w związku z wykorzystaniem, rozpowszechnianiem, opracowaniem lub inną modyfikacją Utworów.</w:t>
      </w:r>
    </w:p>
    <w:p w14:paraId="29F2B455"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Przeniesienie wszelkich praw oraz udzielenie upoważnień i zgód zgodnie z niniejszą Umową jest skuteczne wobec Zamawiającego, jak i jego następców prawnych.</w:t>
      </w:r>
    </w:p>
    <w:p w14:paraId="5EFCE596" w14:textId="61F0EB20"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 xml:space="preserve">W każdym wypadku odstąpienia od Umowy w całości lub w części przez którąkolwiek ze Stron, Wykonawca z datą, w której dojdzie do odstąpienia, przenosi na Zamawiającego </w:t>
      </w:r>
      <w:r w:rsidR="00BE772B">
        <w:rPr>
          <w:rFonts w:ascii="Cambria" w:hAnsi="Cambria"/>
          <w14:numSpacing w14:val="proportional"/>
        </w:rPr>
        <w:br/>
      </w:r>
      <w:r w:rsidRPr="0032732C">
        <w:rPr>
          <w:rFonts w:ascii="Cambria" w:hAnsi="Cambria"/>
          <w14:numSpacing w14:val="proportional"/>
        </w:rPr>
        <w:t xml:space="preserve">w pełnym zakresie, bez ograniczeń czasowych i terytorialnych, prawa wyłączne do Utworów wykonanych do dnia odstąpienia, w tym wyłączne majątkowe prawa autorskie do tych Utworów, z prawem nieograniczonego przenoszenia tych praw na osoby trzecie, uprawniające Zamawiającego do korzystania z Utworów wykonanych do dnia odstąpienia na polach eksploatacji wymienionych w ust. 8 niniejszego paragrafu. Ponadto, w przypadku odstąpienia od Umowy w całości lub w części przez którąkolwiek ze Stron, Wykonawca </w:t>
      </w:r>
      <w:r w:rsidR="00BE772B">
        <w:rPr>
          <w:rFonts w:ascii="Cambria" w:hAnsi="Cambria"/>
          <w14:numSpacing w14:val="proportional"/>
        </w:rPr>
        <w:br/>
      </w:r>
      <w:r w:rsidRPr="0032732C">
        <w:rPr>
          <w:rFonts w:ascii="Cambria" w:hAnsi="Cambria"/>
          <w14:numSpacing w14:val="proportional"/>
        </w:rPr>
        <w:t xml:space="preserve">z datą, w której dojdzie do odstąpienia, nieodwołalnie i w sposób nieograniczony czasowo upoważnia Zamawiającego, jego następców prawnych oraz podmioty, którym Zamawiający udostępni lub umożliwi korzystanie z Utworów, do wykonywania osobistych praw autorskich do Utworów wykonanych do dnia odstąpienia, w tym osobistych praw autorskich wymienionych w ust. 1 niniejszego paragrafu. Wykonawca, z datą w której dojdzie do odstąpienia, powstrzyma się również od osobistego wykonywania uprawnień </w:t>
      </w:r>
      <w:r w:rsidR="00BE772B">
        <w:rPr>
          <w:rFonts w:ascii="Cambria" w:hAnsi="Cambria"/>
          <w14:numSpacing w14:val="proportional"/>
        </w:rPr>
        <w:br/>
      </w:r>
      <w:r w:rsidRPr="0032732C">
        <w:rPr>
          <w:rFonts w:ascii="Cambria" w:hAnsi="Cambria"/>
          <w14:numSpacing w14:val="proportional"/>
        </w:rPr>
        <w:t xml:space="preserve">z tytułu osobistych praw autorskich do Utworów wykonanych do dnia odstąpienia oraz zrzeka się wobec Zamawiającego dochodzenia jakichkolwiek roszczeń majątkowych z tego tytułu. W przypadku odstąpienia przez którąkolwiek ze Stron od Umowy w całości lub </w:t>
      </w:r>
      <w:r w:rsidR="00BE772B">
        <w:rPr>
          <w:rFonts w:ascii="Cambria" w:hAnsi="Cambria"/>
          <w14:numSpacing w14:val="proportional"/>
        </w:rPr>
        <w:br/>
      </w:r>
      <w:r w:rsidRPr="0032732C">
        <w:rPr>
          <w:rFonts w:ascii="Cambria" w:hAnsi="Cambria"/>
          <w14:numSpacing w14:val="proportional"/>
        </w:rPr>
        <w:t>w części, Wykonawca z datą, w której dojdzie do odstąpienia, przenosi nadto na Zamawiającego prawo do wykonywania praw zależnych do Utworów wykonanych do dnia odstąpienia i ich elementów oraz prawo do zezwalania na wykonywanie zależnych praw autorskich przez inne podmioty.  W przypadku odstąpienia przez którąkolwiek ze Stron od Umowy w całości lub w części Wykonawca na datę, w której dojdzie do odstąpienia, uzyska również wszelkie zgody i upoważnienia wymagane postanowieniami niniejszego paragrafu od innych podmiotów oraz udzieli Zamawiającemu wszelkich upoważnień i zgód na zasadach przewidzianych w niniejszym paragrafie – w stosunku do Utworów wykonanych do dnia odstąpienia.</w:t>
      </w:r>
    </w:p>
    <w:p w14:paraId="27009AFD"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Przejście praw oraz udzielenie wszelkich zgód i upoważnień, o których mowa w niniejszym paragrafie Umowy, następuje bez konieczności składania jakichkolwiek dodatkowych oświadczeń woli przez Strony.</w:t>
      </w:r>
    </w:p>
    <w:p w14:paraId="737801C0" w14:textId="77777777" w:rsidR="00BE772B" w:rsidRDefault="00B649FF" w:rsidP="003A434D">
      <w:pPr>
        <w:pStyle w:val="Tekstpodstawowy"/>
        <w:jc w:val="center"/>
        <w:rPr>
          <w:rFonts w:ascii="Cambria" w:hAnsi="Cambria"/>
          <w:b/>
          <w14:numSpacing w14:val="proportional"/>
        </w:rPr>
      </w:pPr>
      <w:r w:rsidRPr="0032732C">
        <w:rPr>
          <w:rFonts w:ascii="Cambria" w:hAnsi="Cambria"/>
          <w:b/>
          <w14:numSpacing w14:val="proportional"/>
        </w:rPr>
        <w:t xml:space="preserve">§ </w:t>
      </w:r>
      <w:r w:rsidR="00BE772B">
        <w:rPr>
          <w:rFonts w:ascii="Cambria" w:hAnsi="Cambria"/>
          <w:b/>
          <w14:numSpacing w14:val="proportional"/>
        </w:rPr>
        <w:t>7</w:t>
      </w:r>
      <w:r w:rsidRPr="0032732C">
        <w:rPr>
          <w:rFonts w:ascii="Cambria" w:hAnsi="Cambria"/>
          <w:b/>
          <w14:numSpacing w14:val="proportional"/>
        </w:rPr>
        <w:t>.</w:t>
      </w:r>
    </w:p>
    <w:p w14:paraId="5DB4ABDF" w14:textId="2AD73BBE" w:rsidR="00B649FF" w:rsidRPr="0032732C" w:rsidRDefault="00B649FF" w:rsidP="003A434D">
      <w:pPr>
        <w:pStyle w:val="Tekstpodstawowy"/>
        <w:jc w:val="center"/>
        <w:rPr>
          <w:rFonts w:ascii="Cambria" w:hAnsi="Cambria"/>
          <w:b/>
          <w14:numSpacing w14:val="proportional"/>
        </w:rPr>
      </w:pPr>
      <w:r w:rsidRPr="0032732C">
        <w:rPr>
          <w:rFonts w:ascii="Cambria" w:hAnsi="Cambria"/>
          <w:b/>
          <w14:numSpacing w14:val="proportional"/>
        </w:rPr>
        <w:t>Ochrona własności</w:t>
      </w:r>
    </w:p>
    <w:p w14:paraId="773274A2" w14:textId="77777777" w:rsidR="00B649FF" w:rsidRPr="0032732C" w:rsidRDefault="00B649FF" w:rsidP="003A434D">
      <w:pPr>
        <w:pStyle w:val="Akapitzlist"/>
        <w:widowControl/>
        <w:numPr>
          <w:ilvl w:val="0"/>
          <w:numId w:val="41"/>
        </w:numPr>
        <w:textAlignment w:val="baseline"/>
        <w:rPr>
          <w:rFonts w:ascii="Cambria" w:hAnsi="Cambria" w:cs="CIDFont+F4"/>
          <w14:numSpacing w14:val="proportional"/>
        </w:rPr>
      </w:pPr>
      <w:r w:rsidRPr="0032732C">
        <w:rPr>
          <w:rFonts w:ascii="Cambria" w:hAnsi="Cambria" w:cs="CIDFont+F4"/>
          <w14:numSpacing w14:val="proportional"/>
        </w:rPr>
        <w:t>Wykonawca zapewnia Zamawiającego, że Zamawiający nie będzie ponosić żadnej odpowiedzialności z tytułu naruszenia przez Wykonawcę praw na dobrach niematerialnych przysługujących osobom trzecim, w tym partnerów i praw autorskich.</w:t>
      </w:r>
    </w:p>
    <w:p w14:paraId="65B156E5" w14:textId="77777777" w:rsidR="00B649FF" w:rsidRPr="0032732C" w:rsidRDefault="00B649FF" w:rsidP="003A434D">
      <w:pPr>
        <w:pStyle w:val="Akapitzlist"/>
        <w:widowControl/>
        <w:numPr>
          <w:ilvl w:val="0"/>
          <w:numId w:val="41"/>
        </w:numPr>
        <w:textAlignment w:val="baseline"/>
        <w:rPr>
          <w:rFonts w:ascii="Cambria" w:hAnsi="Cambria" w:cs="CIDFont+F4"/>
          <w14:numSpacing w14:val="proportional"/>
        </w:rPr>
      </w:pPr>
      <w:r w:rsidRPr="0032732C">
        <w:rPr>
          <w:rFonts w:ascii="Cambria" w:hAnsi="Cambria" w:cs="CIDFont+F4"/>
          <w14:numSpacing w14:val="proportional"/>
        </w:rPr>
        <w:t>O ile naruszone zostaną prawa osób trzecich w zakresie opisanym w ust. 1, a osoba której dobra zostały naruszone zwróci się do Zamawiającego o zadośćuczynienie, Wykonawca zobowiązany jest przejąć wszelkie formalności związane z żądaniami tej osoby i całkowicie uwolnić Zamawiającego od jakichkolwiek działań i odpowiedzialności w tego tytułu.</w:t>
      </w:r>
    </w:p>
    <w:p w14:paraId="5F5F8CB2" w14:textId="77777777" w:rsidR="00B649FF" w:rsidRPr="0032732C" w:rsidRDefault="00B649FF" w:rsidP="003A434D">
      <w:pPr>
        <w:pStyle w:val="Akapitzlist"/>
        <w:widowControl/>
        <w:numPr>
          <w:ilvl w:val="0"/>
          <w:numId w:val="41"/>
        </w:numPr>
        <w:textAlignment w:val="baseline"/>
        <w:rPr>
          <w:rFonts w:ascii="Cambria" w:hAnsi="Cambria" w:cs="CIDFont+F4"/>
          <w14:numSpacing w14:val="proportional"/>
        </w:rPr>
      </w:pPr>
      <w:r w:rsidRPr="0032732C">
        <w:rPr>
          <w:rFonts w:ascii="Cambria" w:hAnsi="Cambria" w:cs="CIDFont+F4"/>
          <w14:numSpacing w14:val="proportional"/>
        </w:rPr>
        <w:t>Wraz z podpisaniem protokołów odbioru przedmiotu niniejszej umowy na Zamawiającego przechodzą wszelkie majątkowe prawa autorskie do przekazywanego projektu, bez ograniczeń, co do terytorium, czasu i liczby egzemplarzy, w szczególności na następujących polach eksploatacji w tym m.in.:</w:t>
      </w:r>
    </w:p>
    <w:p w14:paraId="6FA56C04" w14:textId="77777777" w:rsidR="00B649FF" w:rsidRPr="0032732C" w:rsidRDefault="00B649FF" w:rsidP="003A434D">
      <w:pPr>
        <w:pStyle w:val="Akapitzlist"/>
        <w:widowControl/>
        <w:numPr>
          <w:ilvl w:val="0"/>
          <w:numId w:val="42"/>
        </w:numPr>
        <w:ind w:left="993" w:hanging="284"/>
        <w:textAlignment w:val="baseline"/>
        <w:rPr>
          <w:rFonts w:ascii="Cambria" w:hAnsi="Cambria" w:cs="CIDFont+F4"/>
          <w14:numSpacing w14:val="proportional"/>
        </w:rPr>
      </w:pPr>
      <w:r w:rsidRPr="0032732C">
        <w:rPr>
          <w:rFonts w:ascii="Cambria" w:hAnsi="Cambria" w:cs="CIDFont+F4"/>
          <w14:numSpacing w14:val="proportional"/>
        </w:rPr>
        <w:t>utrwalanie,</w:t>
      </w:r>
    </w:p>
    <w:p w14:paraId="382DD01D" w14:textId="77777777" w:rsidR="00B649FF" w:rsidRPr="0032732C" w:rsidRDefault="00B649FF" w:rsidP="003A434D">
      <w:pPr>
        <w:pStyle w:val="Akapitzlist"/>
        <w:widowControl/>
        <w:numPr>
          <w:ilvl w:val="0"/>
          <w:numId w:val="42"/>
        </w:numPr>
        <w:ind w:left="993" w:hanging="284"/>
        <w:textAlignment w:val="baseline"/>
        <w:rPr>
          <w:rFonts w:ascii="Cambria" w:hAnsi="Cambria" w:cs="CIDFont+F4"/>
          <w14:numSpacing w14:val="proportional"/>
        </w:rPr>
      </w:pPr>
      <w:r w:rsidRPr="0032732C">
        <w:rPr>
          <w:rFonts w:ascii="Cambria" w:hAnsi="Cambria" w:cs="CIDFont+F4"/>
          <w14:numSpacing w14:val="proportional"/>
        </w:rPr>
        <w:t>zwielokrotnienie,</w:t>
      </w:r>
    </w:p>
    <w:p w14:paraId="5095A959" w14:textId="77777777" w:rsidR="00B649FF" w:rsidRPr="0032732C" w:rsidRDefault="00B649FF" w:rsidP="003A434D">
      <w:pPr>
        <w:pStyle w:val="Akapitzlist"/>
        <w:widowControl/>
        <w:numPr>
          <w:ilvl w:val="0"/>
          <w:numId w:val="42"/>
        </w:numPr>
        <w:ind w:left="993" w:hanging="284"/>
        <w:textAlignment w:val="baseline"/>
        <w:rPr>
          <w:rFonts w:ascii="Cambria" w:hAnsi="Cambria" w:cs="CIDFont+F4"/>
          <w14:numSpacing w14:val="proportional"/>
        </w:rPr>
      </w:pPr>
      <w:r w:rsidRPr="0032732C">
        <w:rPr>
          <w:rFonts w:ascii="Cambria" w:hAnsi="Cambria" w:cs="CIDFont+F4"/>
          <w14:numSpacing w14:val="proportional"/>
        </w:rPr>
        <w:t>wprowadzenie do obrotu,</w:t>
      </w:r>
    </w:p>
    <w:p w14:paraId="188E99BF" w14:textId="77777777" w:rsidR="00B649FF" w:rsidRPr="0032732C" w:rsidRDefault="00B649FF" w:rsidP="003A434D">
      <w:pPr>
        <w:pStyle w:val="Akapitzlist"/>
        <w:widowControl/>
        <w:numPr>
          <w:ilvl w:val="0"/>
          <w:numId w:val="42"/>
        </w:numPr>
        <w:ind w:left="993" w:hanging="284"/>
        <w:textAlignment w:val="baseline"/>
        <w:rPr>
          <w:rFonts w:ascii="Cambria" w:hAnsi="Cambria" w:cs="CIDFont+F4"/>
          <w14:numSpacing w14:val="proportional"/>
        </w:rPr>
      </w:pPr>
      <w:r w:rsidRPr="0032732C">
        <w:rPr>
          <w:rFonts w:ascii="Cambria" w:hAnsi="Cambria" w:cs="CIDFont+F4"/>
          <w14:numSpacing w14:val="proportional"/>
        </w:rPr>
        <w:t>wprowadzenie do pamięci komputera,</w:t>
      </w:r>
    </w:p>
    <w:p w14:paraId="31ACE2C5" w14:textId="77777777" w:rsidR="00B649FF" w:rsidRPr="0032732C" w:rsidRDefault="00B649FF" w:rsidP="003A434D">
      <w:pPr>
        <w:pStyle w:val="Akapitzlist"/>
        <w:widowControl/>
        <w:numPr>
          <w:ilvl w:val="0"/>
          <w:numId w:val="42"/>
        </w:numPr>
        <w:ind w:left="993" w:hanging="284"/>
        <w:textAlignment w:val="baseline"/>
        <w:rPr>
          <w:rFonts w:ascii="Cambria" w:hAnsi="Cambria" w:cs="CIDFont+F4"/>
          <w14:numSpacing w14:val="proportional"/>
        </w:rPr>
      </w:pPr>
      <w:r w:rsidRPr="0032732C">
        <w:rPr>
          <w:rFonts w:ascii="Cambria" w:hAnsi="Cambria" w:cs="CIDFont+F4"/>
          <w14:numSpacing w14:val="proportional"/>
        </w:rPr>
        <w:t>najem,</w:t>
      </w:r>
    </w:p>
    <w:p w14:paraId="508463C0" w14:textId="77777777" w:rsidR="00B649FF" w:rsidRPr="0032732C" w:rsidRDefault="00B649FF" w:rsidP="003A434D">
      <w:pPr>
        <w:pStyle w:val="Akapitzlist"/>
        <w:widowControl/>
        <w:numPr>
          <w:ilvl w:val="0"/>
          <w:numId w:val="42"/>
        </w:numPr>
        <w:ind w:left="993" w:hanging="284"/>
        <w:textAlignment w:val="baseline"/>
        <w:rPr>
          <w:rFonts w:ascii="Cambria" w:hAnsi="Cambria" w:cs="CIDFont+F4"/>
          <w14:numSpacing w14:val="proportional"/>
        </w:rPr>
      </w:pPr>
      <w:r w:rsidRPr="0032732C">
        <w:rPr>
          <w:rFonts w:ascii="Cambria" w:hAnsi="Cambria" w:cs="CIDFont+F4"/>
          <w14:numSpacing w14:val="proportional"/>
        </w:rPr>
        <w:t>dzierżawa,</w:t>
      </w:r>
    </w:p>
    <w:p w14:paraId="01F3A1D5" w14:textId="1E1B9F06" w:rsidR="00B649FF" w:rsidRPr="0032732C" w:rsidRDefault="00B649FF" w:rsidP="003A434D">
      <w:pPr>
        <w:pStyle w:val="Akapitzlist"/>
        <w:widowControl/>
        <w:numPr>
          <w:ilvl w:val="0"/>
          <w:numId w:val="42"/>
        </w:numPr>
        <w:ind w:left="993" w:hanging="284"/>
        <w:textAlignment w:val="baseline"/>
        <w:rPr>
          <w:rFonts w:ascii="Cambria" w:hAnsi="Cambria" w:cs="CIDFont+F4"/>
          <w14:numSpacing w14:val="proportional"/>
        </w:rPr>
      </w:pPr>
      <w:r w:rsidRPr="0032732C">
        <w:rPr>
          <w:rFonts w:ascii="Cambria" w:hAnsi="Cambria" w:cs="CIDFont+F4"/>
          <w14:numSpacing w14:val="proportional"/>
        </w:rPr>
        <w:t xml:space="preserve">a także prawo do udzielania zezwoleń na wykonywanie zależnych praw autorskich, </w:t>
      </w:r>
      <w:r w:rsidR="00BE772B">
        <w:rPr>
          <w:rFonts w:ascii="Cambria" w:hAnsi="Cambria" w:cs="CIDFont+F4"/>
          <w14:numSpacing w14:val="proportional"/>
        </w:rPr>
        <w:br/>
      </w:r>
      <w:r w:rsidRPr="0032732C">
        <w:rPr>
          <w:rFonts w:ascii="Cambria" w:hAnsi="Cambria" w:cs="CIDFont+F4"/>
          <w14:numSpacing w14:val="proportional"/>
        </w:rPr>
        <w:t>w szczególności do udzielania zezwoleń na dokonywanie wszelkiego rodzaju opracowań projektu oraz zezwoleń na rozporządzanie i korzystanie z tychże opracowań.</w:t>
      </w:r>
    </w:p>
    <w:p w14:paraId="7A941D20" w14:textId="24B06918" w:rsidR="00B649FF" w:rsidRPr="0032732C" w:rsidRDefault="00B649FF" w:rsidP="003A434D">
      <w:pPr>
        <w:pStyle w:val="Akapitzlist"/>
        <w:widowControl/>
        <w:numPr>
          <w:ilvl w:val="0"/>
          <w:numId w:val="41"/>
        </w:numPr>
        <w:textAlignment w:val="baseline"/>
        <w:rPr>
          <w:rFonts w:ascii="Cambria" w:hAnsi="Cambria" w:cs="CIDFont+F4"/>
          <w14:numSpacing w14:val="proportional"/>
        </w:rPr>
      </w:pPr>
      <w:r w:rsidRPr="0032732C">
        <w:rPr>
          <w:rFonts w:ascii="Cambria" w:hAnsi="Cambria" w:cs="CIDFont+F4"/>
          <w14:numSpacing w14:val="proportional"/>
        </w:rPr>
        <w:t xml:space="preserve">W przypadku zatrudnienia pracowników lub podwykonawców Wykonawca jest zobowiązany przy przekazaniu dokumentacji dołączyć oświadczenia osób współpracujących o przeniesieniu praw autorskich na Zamawiającego o treści zgodnej </w:t>
      </w:r>
      <w:r w:rsidR="00BE772B">
        <w:rPr>
          <w:rFonts w:ascii="Cambria" w:hAnsi="Cambria" w:cs="CIDFont+F4"/>
          <w14:numSpacing w14:val="proportional"/>
        </w:rPr>
        <w:br/>
      </w:r>
      <w:r w:rsidRPr="0032732C">
        <w:rPr>
          <w:rFonts w:ascii="Cambria" w:hAnsi="Cambria" w:cs="CIDFont+F4"/>
          <w14:numSpacing w14:val="proportional"/>
        </w:rPr>
        <w:t xml:space="preserve">z ust. 3. </w:t>
      </w:r>
    </w:p>
    <w:p w14:paraId="1F2E5009" w14:textId="43B5FEA1" w:rsidR="00B649FF" w:rsidRPr="0032732C" w:rsidRDefault="00B649FF" w:rsidP="003A434D">
      <w:pPr>
        <w:pStyle w:val="Akapitzlist"/>
        <w:widowControl/>
        <w:numPr>
          <w:ilvl w:val="0"/>
          <w:numId w:val="41"/>
        </w:numPr>
        <w:textAlignment w:val="baseline"/>
        <w:rPr>
          <w:rFonts w:ascii="Cambria" w:hAnsi="Cambria" w:cs="CIDFont+F4"/>
          <w14:numSpacing w14:val="proportional"/>
        </w:rPr>
      </w:pPr>
      <w:r w:rsidRPr="0032732C">
        <w:rPr>
          <w:rFonts w:ascii="Cambria" w:hAnsi="Cambria" w:cs="CIDFont+F4"/>
          <w14:numSpacing w14:val="proportional"/>
        </w:rPr>
        <w:t xml:space="preserve">Wykonawca oświadcza, iż jest świadomy, że z chwilą przekazania Zamawiającemu utworów będą one wykorzystywane na potrzeby realizacji przez Zamawiającego i jego partnerów w Projekcie zadań publicznych i staną się materiałami urzędowymi </w:t>
      </w:r>
      <w:r w:rsidR="00BE772B">
        <w:rPr>
          <w:rFonts w:ascii="Cambria" w:hAnsi="Cambria" w:cs="CIDFont+F4"/>
          <w14:numSpacing w14:val="proportional"/>
        </w:rPr>
        <w:br/>
      </w:r>
      <w:r w:rsidRPr="0032732C">
        <w:rPr>
          <w:rFonts w:ascii="Cambria" w:hAnsi="Cambria" w:cs="CIDFont+F4"/>
          <w14:numSpacing w14:val="proportional"/>
        </w:rPr>
        <w:t>w rozumieniu art. 4 pkt 2 ustawy z dnia 4 lutego 1994 r. o prawie autorskim i prawach pokrewnych (</w:t>
      </w:r>
      <w:r w:rsidRPr="0032732C">
        <w:rPr>
          <w:rFonts w:ascii="Cambria" w:hAnsi="Cambria"/>
          <w14:numSpacing w14:val="proportional"/>
        </w:rPr>
        <w:t xml:space="preserve">tekst jednolity: </w:t>
      </w:r>
      <w:proofErr w:type="spellStart"/>
      <w:r w:rsidRPr="0032732C">
        <w:rPr>
          <w:rFonts w:ascii="Cambria" w:hAnsi="Cambria"/>
          <w14:numSpacing w14:val="proportional"/>
        </w:rPr>
        <w:t>t.j</w:t>
      </w:r>
      <w:proofErr w:type="spellEnd"/>
      <w:r w:rsidRPr="0032732C">
        <w:rPr>
          <w:rFonts w:ascii="Cambria" w:hAnsi="Cambria"/>
          <w14:numSpacing w14:val="proportional"/>
        </w:rPr>
        <w:t xml:space="preserve">. Dz. U. z 2025 r. poz. 24.). </w:t>
      </w:r>
      <w:r w:rsidRPr="0032732C">
        <w:rPr>
          <w:rFonts w:ascii="Cambria" w:hAnsi="Cambria" w:cs="CIDFont+F4"/>
          <w14:numSpacing w14:val="proportional"/>
        </w:rPr>
        <w:t xml:space="preserve">Zamawiający oraz jego partnerzy w Projekcie, w ramach realizacji zadań publicznych, są uprawnieni do dokonywania </w:t>
      </w:r>
      <w:r w:rsidR="00BE772B">
        <w:rPr>
          <w:rFonts w:ascii="Cambria" w:hAnsi="Cambria" w:cs="CIDFont+F4"/>
          <w14:numSpacing w14:val="proportional"/>
        </w:rPr>
        <w:br/>
      </w:r>
      <w:r w:rsidRPr="0032732C">
        <w:rPr>
          <w:rFonts w:ascii="Cambria" w:hAnsi="Cambria" w:cs="CIDFont+F4"/>
          <w14:numSpacing w14:val="proportional"/>
        </w:rPr>
        <w:t xml:space="preserve">w przekazanym dziele poprawek i przeróbek bez zgody Wykonawcy. </w:t>
      </w:r>
    </w:p>
    <w:p w14:paraId="4EC139F7" w14:textId="77777777" w:rsidR="00B649FF" w:rsidRPr="0032732C" w:rsidRDefault="00B649FF" w:rsidP="003A434D">
      <w:pPr>
        <w:pStyle w:val="Akapitzlist"/>
        <w:widowControl/>
        <w:numPr>
          <w:ilvl w:val="0"/>
          <w:numId w:val="41"/>
        </w:numPr>
        <w:textAlignment w:val="baseline"/>
        <w:rPr>
          <w:rFonts w:ascii="Cambria" w:hAnsi="Cambria" w:cs="CIDFont+F4"/>
          <w14:numSpacing w14:val="proportional"/>
        </w:rPr>
      </w:pPr>
      <w:r w:rsidRPr="0032732C">
        <w:rPr>
          <w:rFonts w:ascii="Cambria" w:hAnsi="Cambria" w:cs="CIDFont+F4"/>
          <w14:numSpacing w14:val="proportional"/>
        </w:rPr>
        <w:t>Kwota wynagrodzenia Wykonawcy za wykonania przedmiotu niniejszej umowy  obejmuje również nabycie przez Zamawiającego autorskich praw majątkowych do Projektu na wszystkich wymienionych wyżej polach eksploatacji oraz praw tam wymienionych.</w:t>
      </w:r>
    </w:p>
    <w:p w14:paraId="37F64C8B" w14:textId="5F112E4A" w:rsidR="00BE772B" w:rsidRDefault="00B649FF" w:rsidP="003A434D">
      <w:pPr>
        <w:pStyle w:val="Tekstpodstawowy"/>
        <w:jc w:val="center"/>
        <w:rPr>
          <w:rFonts w:ascii="Cambria" w:hAnsi="Cambria"/>
          <w:b/>
          <w14:numSpacing w14:val="proportional"/>
        </w:rPr>
      </w:pPr>
      <w:r w:rsidRPr="0032732C">
        <w:rPr>
          <w:rFonts w:ascii="Cambria" w:hAnsi="Cambria"/>
          <w:b/>
          <w14:numSpacing w14:val="proportional"/>
        </w:rPr>
        <w:t>§</w:t>
      </w:r>
      <w:r w:rsidR="00BE772B">
        <w:rPr>
          <w:rFonts w:ascii="Cambria" w:hAnsi="Cambria"/>
          <w:b/>
          <w14:numSpacing w14:val="proportional"/>
        </w:rPr>
        <w:t>8</w:t>
      </w:r>
      <w:r w:rsidRPr="0032732C">
        <w:rPr>
          <w:rFonts w:ascii="Cambria" w:hAnsi="Cambria"/>
          <w:b/>
          <w14:numSpacing w14:val="proportional"/>
        </w:rPr>
        <w:t xml:space="preserve">. </w:t>
      </w:r>
    </w:p>
    <w:p w14:paraId="6A173268" w14:textId="7EE3331B" w:rsidR="00B649FF" w:rsidRPr="0032732C" w:rsidRDefault="00B649FF" w:rsidP="003A434D">
      <w:pPr>
        <w:pStyle w:val="Tekstpodstawowy"/>
        <w:jc w:val="center"/>
        <w:rPr>
          <w:rFonts w:ascii="Cambria" w:hAnsi="Cambria"/>
          <w:b/>
          <w14:numSpacing w14:val="proportional"/>
        </w:rPr>
      </w:pPr>
      <w:r w:rsidRPr="0032732C">
        <w:rPr>
          <w:rFonts w:ascii="Cambria" w:hAnsi="Cambria"/>
          <w:b/>
          <w14:numSpacing w14:val="proportional"/>
        </w:rPr>
        <w:t>Podwykonawcy</w:t>
      </w:r>
    </w:p>
    <w:p w14:paraId="16F5B98B" w14:textId="77777777" w:rsidR="00B649FF" w:rsidRPr="0032732C" w:rsidRDefault="00B649FF" w:rsidP="003A434D">
      <w:pPr>
        <w:pStyle w:val="Akapitzlist"/>
        <w:widowControl/>
        <w:numPr>
          <w:ilvl w:val="0"/>
          <w:numId w:val="43"/>
        </w:numPr>
        <w:autoSpaceDE/>
        <w:ind w:hanging="436"/>
        <w:textAlignment w:val="baseline"/>
        <w:rPr>
          <w:rFonts w:ascii="Cambria" w:hAnsi="Cambria"/>
          <w14:numSpacing w14:val="proportional"/>
        </w:rPr>
      </w:pPr>
      <w:r w:rsidRPr="0032732C">
        <w:rPr>
          <w:rFonts w:ascii="Cambria" w:hAnsi="Cambria"/>
          <w14:numSpacing w14:val="proportional"/>
        </w:rPr>
        <w:t>Wykonawca zobowiązuje się wykonać przedmiot zamówienia zgodnie z zapisami wskazanymi w umowie, specyfikacji warunków zamówienia, zgodnie z obowiązującymi normami, regulacjami i przepisami przy użyciu sił własnych oraz Podwykonawców.</w:t>
      </w:r>
    </w:p>
    <w:p w14:paraId="6BDBC357" w14:textId="77777777" w:rsidR="00B649FF" w:rsidRPr="0032732C" w:rsidRDefault="00B649FF" w:rsidP="003A434D">
      <w:pPr>
        <w:pStyle w:val="Akapitzlist"/>
        <w:widowControl/>
        <w:numPr>
          <w:ilvl w:val="0"/>
          <w:numId w:val="43"/>
        </w:numPr>
        <w:ind w:hanging="436"/>
        <w:textAlignment w:val="baseline"/>
        <w:rPr>
          <w:rFonts w:ascii="Cambria" w:hAnsi="Cambria" w:cs="CIDFont+F4"/>
          <w14:numSpacing w14:val="proportional"/>
        </w:rPr>
      </w:pPr>
      <w:r w:rsidRPr="0032732C">
        <w:rPr>
          <w:rFonts w:ascii="Cambria" w:hAnsi="Cambria" w:cs="CIDFont+F4"/>
          <w14:numSpacing w14:val="proportional"/>
        </w:rPr>
        <w:t>Wykonawca oświadcza, że następujący zakres usług wykonywał będzie za pomocą Podwykonawców</w:t>
      </w:r>
    </w:p>
    <w:p w14:paraId="68E1C322" w14:textId="77777777" w:rsidR="00B649FF" w:rsidRPr="0032732C" w:rsidRDefault="00B649FF" w:rsidP="003A434D">
      <w:pPr>
        <w:pStyle w:val="Akapitzlist"/>
        <w:widowControl/>
        <w:numPr>
          <w:ilvl w:val="0"/>
          <w:numId w:val="44"/>
        </w:numPr>
        <w:ind w:left="993" w:hanging="284"/>
        <w:textAlignment w:val="baseline"/>
        <w:rPr>
          <w:rFonts w:ascii="Cambria" w:hAnsi="Cambria" w:cs="CIDFont+F4"/>
          <w14:numSpacing w14:val="proportional"/>
        </w:rPr>
      </w:pPr>
      <w:r w:rsidRPr="0032732C">
        <w:rPr>
          <w:rFonts w:ascii="Cambria" w:hAnsi="Cambria" w:cs="CIDFont+F4"/>
          <w14:numSpacing w14:val="proportional"/>
        </w:rPr>
        <w:t xml:space="preserve">.....................................................w zakresie usług ...................na łączną wartość....................., </w:t>
      </w:r>
    </w:p>
    <w:p w14:paraId="3807EA29" w14:textId="77777777" w:rsidR="00B649FF" w:rsidRPr="0032732C" w:rsidRDefault="00B649FF" w:rsidP="003A434D">
      <w:pPr>
        <w:pStyle w:val="Akapitzlist"/>
        <w:ind w:left="993"/>
        <w:rPr>
          <w:rFonts w:ascii="Cambria" w:hAnsi="Cambria" w:cs="CIDFont+F4"/>
          <w14:numSpacing w14:val="proportional"/>
        </w:rPr>
      </w:pPr>
      <w:r w:rsidRPr="0032732C">
        <w:rPr>
          <w:rFonts w:ascii="Cambria" w:hAnsi="Cambria" w:cs="CIDFont+F4"/>
          <w14:numSpacing w14:val="proportional"/>
        </w:rPr>
        <w:t>(nazwa i adres podwykonawcy)</w:t>
      </w:r>
    </w:p>
    <w:p w14:paraId="22AEF592" w14:textId="77777777" w:rsidR="00B649FF" w:rsidRPr="0032732C" w:rsidRDefault="00B649FF" w:rsidP="003A434D">
      <w:pPr>
        <w:pStyle w:val="Akapitzlist"/>
        <w:widowControl/>
        <w:numPr>
          <w:ilvl w:val="0"/>
          <w:numId w:val="44"/>
        </w:numPr>
        <w:ind w:left="993" w:hanging="284"/>
        <w:textAlignment w:val="baseline"/>
        <w:rPr>
          <w:rFonts w:ascii="Cambria" w:hAnsi="Cambria" w:cs="CIDFont+F4"/>
          <w14:numSpacing w14:val="proportional"/>
        </w:rPr>
      </w:pPr>
      <w:r w:rsidRPr="0032732C">
        <w:rPr>
          <w:rFonts w:ascii="Cambria" w:hAnsi="Cambria" w:cs="CIDFont+F4"/>
          <w14:numSpacing w14:val="proportional"/>
        </w:rPr>
        <w:t xml:space="preserve">......................................................w zakresie usług ...................na łączną wartość....................., </w:t>
      </w:r>
      <w:r w:rsidRPr="0032732C">
        <w:rPr>
          <w:rFonts w:ascii="Cambria" w:hAnsi="Cambria" w:cs="CIDFont+F4"/>
          <w14:numSpacing w14:val="proportional"/>
        </w:rPr>
        <w:br/>
        <w:t>(nazwa i adres podwykonawcy)</w:t>
      </w:r>
    </w:p>
    <w:p w14:paraId="2D0FB13D" w14:textId="77777777" w:rsidR="00B649FF" w:rsidRPr="0032732C" w:rsidRDefault="00B649FF" w:rsidP="003A434D">
      <w:pPr>
        <w:pStyle w:val="Akapitzlist"/>
        <w:widowControl/>
        <w:numPr>
          <w:ilvl w:val="0"/>
          <w:numId w:val="44"/>
        </w:numPr>
        <w:ind w:left="993" w:hanging="284"/>
        <w:textAlignment w:val="baseline"/>
        <w:rPr>
          <w:rFonts w:ascii="Cambria" w:hAnsi="Cambria" w:cs="CIDFont+F4"/>
          <w14:numSpacing w14:val="proportional"/>
        </w:rPr>
      </w:pPr>
      <w:r w:rsidRPr="0032732C">
        <w:rPr>
          <w:rFonts w:ascii="Cambria" w:hAnsi="Cambria" w:cs="CIDFont+F4"/>
          <w14:numSpacing w14:val="proportional"/>
        </w:rPr>
        <w:t xml:space="preserve">.......................................................w zakresie usług ...................na łączną wartość....................., </w:t>
      </w:r>
      <w:r w:rsidRPr="0032732C">
        <w:rPr>
          <w:rFonts w:ascii="Cambria" w:hAnsi="Cambria" w:cs="CIDFont+F4"/>
          <w14:numSpacing w14:val="proportional"/>
        </w:rPr>
        <w:br/>
        <w:t>(nazwa i adres podwykonawcy)</w:t>
      </w:r>
    </w:p>
    <w:p w14:paraId="4E0F4AC6" w14:textId="29CAAC64" w:rsidR="00B649FF" w:rsidRPr="0032732C" w:rsidRDefault="00B649FF" w:rsidP="003A434D">
      <w:pPr>
        <w:pStyle w:val="Akapitzlist"/>
        <w:widowControl/>
        <w:numPr>
          <w:ilvl w:val="0"/>
          <w:numId w:val="43"/>
        </w:numPr>
        <w:ind w:hanging="436"/>
        <w:textAlignment w:val="baseline"/>
        <w:rPr>
          <w:rFonts w:ascii="Cambria" w:hAnsi="Cambria" w:cs="CIDFont+F4"/>
          <w14:numSpacing w14:val="proportional"/>
        </w:rPr>
      </w:pPr>
      <w:r w:rsidRPr="0032732C">
        <w:rPr>
          <w:rFonts w:ascii="Cambria" w:hAnsi="Cambria" w:cs="CIDFont+F4"/>
          <w14:numSpacing w14:val="proportional"/>
        </w:rPr>
        <w:t>Wykonawca ponosi pełną odpowiedzialność za właściwe i terminowe wykonanie całego przedmiotu umowy, a w przypadku, gdy w trakcie realizacji przedmiotu zamówienia korzysta z podwykonawstwa, ponosi także pełną odpowiedzialność za działania wynikające z umów o podwykonawstwo. Wykonawca zapewnia, że Podwykonawcy będą przestrzegać postanowień niniejszej umowy.</w:t>
      </w:r>
    </w:p>
    <w:p w14:paraId="3BB4710F" w14:textId="5F445384" w:rsidR="00B649FF" w:rsidRPr="0032732C" w:rsidRDefault="00B649FF" w:rsidP="003A434D">
      <w:pPr>
        <w:pStyle w:val="Akapitzlist"/>
        <w:widowControl/>
        <w:numPr>
          <w:ilvl w:val="0"/>
          <w:numId w:val="43"/>
        </w:numPr>
        <w:textAlignment w:val="baseline"/>
        <w:rPr>
          <w:rFonts w:ascii="Cambria" w:hAnsi="Cambria" w:cs="CIDFont+F4"/>
          <w14:numSpacing w14:val="proportional"/>
        </w:rPr>
      </w:pPr>
      <w:r w:rsidRPr="0032732C">
        <w:rPr>
          <w:rFonts w:ascii="Cambria" w:hAnsi="Cambria" w:cs="CIDFont+F4"/>
          <w14:numSpacing w14:val="proportional"/>
        </w:rPr>
        <w:t xml:space="preserve">Przez umowy o podwykonawstwo Strony rozumieją umowy w formie pisemnej </w:t>
      </w:r>
      <w:r w:rsidR="00BE772B">
        <w:rPr>
          <w:rFonts w:ascii="Cambria" w:hAnsi="Cambria" w:cs="CIDFont+F4"/>
          <w14:numSpacing w14:val="proportional"/>
        </w:rPr>
        <w:br/>
      </w:r>
      <w:r w:rsidRPr="0032732C">
        <w:rPr>
          <w:rFonts w:ascii="Cambria" w:hAnsi="Cambria" w:cs="CIDFont+F4"/>
          <w14:numSpacing w14:val="proportional"/>
        </w:rPr>
        <w:t>o charakterze odpłatnym, których przedmiotem są usługi stanowiące część niniejszej umowy, zawarte między Wykonawcą a co najmniej jednym innym podmiotem (Podwykonawcą), a także między Podwykonawcami a dalszym Podwykonawcą lub dalszymi Podwykonawcami.</w:t>
      </w:r>
    </w:p>
    <w:p w14:paraId="14623234" w14:textId="5B44CAF7" w:rsidR="00B649FF" w:rsidRPr="0032732C" w:rsidRDefault="00B649FF" w:rsidP="003A434D">
      <w:pPr>
        <w:pStyle w:val="Akapitzlist"/>
        <w:widowControl/>
        <w:numPr>
          <w:ilvl w:val="0"/>
          <w:numId w:val="43"/>
        </w:numPr>
        <w:textAlignment w:val="baseline"/>
        <w:rPr>
          <w:rFonts w:ascii="Cambria" w:hAnsi="Cambria" w:cs="CIDFont+F4"/>
          <w14:numSpacing w14:val="proportional"/>
        </w:rPr>
      </w:pPr>
      <w:r w:rsidRPr="0032732C">
        <w:rPr>
          <w:rFonts w:ascii="Cambria" w:hAnsi="Cambria" w:cs="CIDFont+F4"/>
          <w14:numSpacing w14:val="proportional"/>
        </w:rPr>
        <w:t xml:space="preserve">Umowa o podwykonawstwo nie może zawierać postanowień kształtujących prawa </w:t>
      </w:r>
      <w:r w:rsidR="00BE772B">
        <w:rPr>
          <w:rFonts w:ascii="Cambria" w:hAnsi="Cambria" w:cs="CIDFont+F4"/>
          <w14:numSpacing w14:val="proportional"/>
        </w:rPr>
        <w:br/>
      </w:r>
      <w:r w:rsidRPr="0032732C">
        <w:rPr>
          <w:rFonts w:ascii="Cambria" w:hAnsi="Cambria" w:cs="CIDFont+F4"/>
          <w14:numSpacing w14:val="proportional"/>
        </w:rPr>
        <w:t>i obowiązki Podwykonawcy, w zakresie kar umownych oraz postanowień dotyczących warunków wypłaty wynagrodzenia w sposób mniej korzystny dla Podwykonawcy niż prawa i obowiązki Wykonawcy ukształtowane postanowieniami niniejszej umowy.</w:t>
      </w:r>
    </w:p>
    <w:p w14:paraId="162CC1FF" w14:textId="0B831218" w:rsidR="00B649FF" w:rsidRPr="0032732C" w:rsidRDefault="00B649FF" w:rsidP="003A434D">
      <w:pPr>
        <w:pStyle w:val="Akapitzlist"/>
        <w:widowControl/>
        <w:numPr>
          <w:ilvl w:val="0"/>
          <w:numId w:val="43"/>
        </w:numPr>
        <w:textAlignment w:val="baseline"/>
        <w:rPr>
          <w:rFonts w:ascii="Cambria" w:hAnsi="Cambria" w:cs="CIDFont+F4"/>
          <w14:numSpacing w14:val="proportional"/>
        </w:rPr>
      </w:pPr>
      <w:r w:rsidRPr="0032732C">
        <w:rPr>
          <w:rFonts w:ascii="Cambria" w:hAnsi="Cambria" w:cs="CIDFont+F4"/>
          <w14:numSpacing w14:val="proportional"/>
        </w:rPr>
        <w:t xml:space="preserve">Wykonawca zobowiązany jest do poinformowania Zamawiającego o zmianie lub rezygnacji z Podwykonawcy, bądź powierzeniu Podwykonawcy innej części zamówienia, a także </w:t>
      </w:r>
      <w:r w:rsidR="00BE772B">
        <w:rPr>
          <w:rFonts w:ascii="Cambria" w:hAnsi="Cambria" w:cs="CIDFont+F4"/>
          <w14:numSpacing w14:val="proportional"/>
        </w:rPr>
        <w:br/>
      </w:r>
      <w:r w:rsidRPr="0032732C">
        <w:rPr>
          <w:rFonts w:ascii="Cambria" w:hAnsi="Cambria" w:cs="CIDFont+F4"/>
          <w14:numSpacing w14:val="proportional"/>
        </w:rPr>
        <w:t xml:space="preserve">o wykonaniu zamówienia przy pomocy Podwykonawców, pomimo nie wskazania </w:t>
      </w:r>
      <w:r w:rsidR="00BE772B">
        <w:rPr>
          <w:rFonts w:ascii="Cambria" w:hAnsi="Cambria" w:cs="CIDFont+F4"/>
          <w14:numSpacing w14:val="proportional"/>
        </w:rPr>
        <w:br/>
      </w:r>
      <w:r w:rsidRPr="0032732C">
        <w:rPr>
          <w:rFonts w:ascii="Cambria" w:hAnsi="Cambria" w:cs="CIDFont+F4"/>
          <w14:numSpacing w14:val="proportional"/>
        </w:rPr>
        <w:t>w postępowaniu żadnej części zamówienia przeznaczonej do wykonania w ramach podwykonawstwa. Ewentualna zmiana lub rezygnacja z Podwykonawcy bądź powierzenie wykonania części zamówienia Podwykonawcy wymaga zgody Zamawiającego wyrażonej na piśmie pod rygorem nieważności takiej zmiany.</w:t>
      </w:r>
    </w:p>
    <w:p w14:paraId="3E59D598" w14:textId="0618F8F5" w:rsidR="00BE772B" w:rsidRDefault="00B649FF" w:rsidP="003A434D">
      <w:pPr>
        <w:jc w:val="center"/>
        <w:rPr>
          <w:rFonts w:ascii="Cambria" w:hAnsi="Cambria"/>
          <w:b/>
          <w14:numSpacing w14:val="proportional"/>
        </w:rPr>
      </w:pPr>
      <w:r w:rsidRPr="0032732C">
        <w:rPr>
          <w:rFonts w:ascii="Cambria" w:hAnsi="Cambria"/>
          <w:b/>
          <w14:numSpacing w14:val="proportional"/>
        </w:rPr>
        <w:t xml:space="preserve">§ </w:t>
      </w:r>
      <w:r w:rsidR="00BE772B">
        <w:rPr>
          <w:rFonts w:ascii="Cambria" w:hAnsi="Cambria"/>
          <w:b/>
          <w14:numSpacing w14:val="proportional"/>
        </w:rPr>
        <w:t>9</w:t>
      </w:r>
      <w:r w:rsidRPr="0032732C">
        <w:rPr>
          <w:rFonts w:ascii="Cambria" w:hAnsi="Cambria"/>
          <w:b/>
          <w14:numSpacing w14:val="proportional"/>
        </w:rPr>
        <w:t>.</w:t>
      </w:r>
    </w:p>
    <w:p w14:paraId="2BA0D53C" w14:textId="17640EE0" w:rsidR="00B649FF" w:rsidRPr="0032732C" w:rsidRDefault="00B649FF" w:rsidP="003A434D">
      <w:pPr>
        <w:jc w:val="center"/>
        <w:rPr>
          <w:rFonts w:ascii="Cambria" w:hAnsi="Cambria"/>
          <w:b/>
          <w14:numSpacing w14:val="proportional"/>
        </w:rPr>
      </w:pPr>
      <w:r w:rsidRPr="0032732C">
        <w:rPr>
          <w:rFonts w:ascii="Cambria" w:hAnsi="Cambria"/>
          <w:b/>
          <w14:numSpacing w14:val="proportional"/>
        </w:rPr>
        <w:t xml:space="preserve"> Gwarancja</w:t>
      </w:r>
    </w:p>
    <w:p w14:paraId="54213470" w14:textId="52FEFEAB" w:rsidR="00B649FF" w:rsidRPr="0032732C" w:rsidRDefault="00B649FF" w:rsidP="003A434D">
      <w:pPr>
        <w:pStyle w:val="Akapitzlist"/>
        <w:widowControl/>
        <w:numPr>
          <w:ilvl w:val="0"/>
          <w:numId w:val="47"/>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Wykonawca udziela gwarancji jakościowej na wykonany przedmiot zamówienia, w części obejmującej swym zakresem Koncepcję na okres 24 miesięcy od daty odbioru końcowego bez uwag.</w:t>
      </w:r>
    </w:p>
    <w:p w14:paraId="18E59E22" w14:textId="77777777" w:rsidR="00B649FF" w:rsidRPr="0032732C" w:rsidRDefault="00B649FF" w:rsidP="003A434D">
      <w:pPr>
        <w:pStyle w:val="Akapitzlist"/>
        <w:widowControl/>
        <w:numPr>
          <w:ilvl w:val="0"/>
          <w:numId w:val="47"/>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Jeżeli w okresie gwarancji wykonany przedmiot zamówienia będzie miał wady, Zamawiający wezwie do ich usunięcia, wyznaczając w tym celu termin nie krótszy niż 7 dni i nie dłuższy niż 21 dni.</w:t>
      </w:r>
    </w:p>
    <w:p w14:paraId="3BF031FA" w14:textId="77777777" w:rsidR="00B649FF" w:rsidRPr="0032732C" w:rsidRDefault="00B649FF" w:rsidP="003A434D">
      <w:pPr>
        <w:pStyle w:val="Akapitzlist"/>
        <w:widowControl/>
        <w:numPr>
          <w:ilvl w:val="0"/>
          <w:numId w:val="47"/>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 xml:space="preserve">Wykonawca odpowiada za rozwiązania niezgodne z parametrami ustalonymi w normach </w:t>
      </w:r>
      <w:r w:rsidRPr="0032732C">
        <w:rPr>
          <w:rFonts w:ascii="Cambria" w:hAnsi="Cambria" w:cs="CIDFont+F4"/>
          <w14:numSpacing w14:val="proportional"/>
        </w:rPr>
        <w:br/>
        <w:t>i przepisach.</w:t>
      </w:r>
    </w:p>
    <w:p w14:paraId="08BA236F" w14:textId="77777777" w:rsidR="00B649FF" w:rsidRPr="0032732C" w:rsidRDefault="00B649FF" w:rsidP="003A434D">
      <w:pPr>
        <w:pStyle w:val="Akapitzlist"/>
        <w:widowControl/>
        <w:numPr>
          <w:ilvl w:val="0"/>
          <w:numId w:val="47"/>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Zamawiającemu, jeśli otrzymał wadliwą dokumentację, w ramach gwarancji przysługuje prawo żądania:</w:t>
      </w:r>
    </w:p>
    <w:p w14:paraId="67EE041B" w14:textId="77777777" w:rsidR="00B649FF" w:rsidRPr="0032732C" w:rsidRDefault="00B649FF" w:rsidP="003A434D">
      <w:pPr>
        <w:pStyle w:val="Akapitzlist"/>
        <w:widowControl/>
        <w:numPr>
          <w:ilvl w:val="0"/>
          <w:numId w:val="48"/>
        </w:numPr>
        <w:suppressAutoHyphens/>
        <w:autoSpaceDE/>
        <w:ind w:left="993" w:hanging="284"/>
        <w:textAlignment w:val="baseline"/>
        <w:rPr>
          <w:rFonts w:ascii="Cambria" w:hAnsi="Cambria" w:cs="CIDFont+F4"/>
          <w14:numSpacing w14:val="proportional"/>
        </w:rPr>
      </w:pPr>
      <w:r w:rsidRPr="0032732C">
        <w:rPr>
          <w:rFonts w:ascii="Cambria" w:hAnsi="Cambria" w:cs="CIDFont+F4"/>
          <w14:numSpacing w14:val="proportional"/>
        </w:rPr>
        <w:t>bezpłatnego usunięcia wad w wyznaczonym przez Zamawiającego terminie bez względu na wysokość związanych z tym kosztów,</w:t>
      </w:r>
    </w:p>
    <w:p w14:paraId="31207526" w14:textId="77777777" w:rsidR="00B649FF" w:rsidRPr="0032732C" w:rsidRDefault="00B649FF" w:rsidP="003A434D">
      <w:pPr>
        <w:pStyle w:val="Akapitzlist"/>
        <w:widowControl/>
        <w:numPr>
          <w:ilvl w:val="0"/>
          <w:numId w:val="48"/>
        </w:numPr>
        <w:suppressAutoHyphens/>
        <w:autoSpaceDE/>
        <w:ind w:left="993" w:hanging="284"/>
        <w:textAlignment w:val="baseline"/>
        <w:rPr>
          <w:rFonts w:ascii="Cambria" w:hAnsi="Cambria" w:cs="CIDFont+F4"/>
          <w14:numSpacing w14:val="proportional"/>
        </w:rPr>
      </w:pPr>
      <w:r w:rsidRPr="0032732C">
        <w:rPr>
          <w:rFonts w:ascii="Cambria" w:hAnsi="Cambria" w:cs="CIDFont+F4"/>
          <w14:numSpacing w14:val="proportional"/>
        </w:rPr>
        <w:t>obniżenia wynagrodzenia z tytułu występowania wad.</w:t>
      </w:r>
    </w:p>
    <w:p w14:paraId="453AF784" w14:textId="69A806B2" w:rsidR="00B649FF" w:rsidRPr="0032732C" w:rsidRDefault="00B649FF" w:rsidP="003A434D">
      <w:pPr>
        <w:pStyle w:val="Akapitzlist"/>
        <w:widowControl/>
        <w:numPr>
          <w:ilvl w:val="0"/>
          <w:numId w:val="47"/>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Niezależnie od uprawnień z tytułu gwarancji i rękojmi za wady, Zamawiającemu przysługuje prawo żądania od Wykonawcy naprawienia szkody pow</w:t>
      </w:r>
      <w:r w:rsidR="00BE772B">
        <w:rPr>
          <w:rFonts w:ascii="Cambria" w:hAnsi="Cambria" w:cs="CIDFont+F4"/>
          <w14:numSpacing w14:val="proportional"/>
        </w:rPr>
        <w:t xml:space="preserve">stałej wskutek nie osiągnięcia </w:t>
      </w:r>
      <w:r w:rsidR="00BE772B">
        <w:rPr>
          <w:rFonts w:ascii="Cambria" w:hAnsi="Cambria" w:cs="CIDFont+F4"/>
          <w14:numSpacing w14:val="proportional"/>
        </w:rPr>
        <w:br/>
      </w:r>
      <w:r w:rsidRPr="0032732C">
        <w:rPr>
          <w:rFonts w:ascii="Cambria" w:hAnsi="Cambria" w:cs="CIDFont+F4"/>
          <w14:numSpacing w14:val="proportional"/>
        </w:rPr>
        <w:t>w wykonanej dokumentacji parametrów zgodnych z normami i przepisami.</w:t>
      </w:r>
    </w:p>
    <w:p w14:paraId="5A9BFD07" w14:textId="1F28C135" w:rsidR="00B649FF" w:rsidRPr="00BE772B" w:rsidRDefault="00B649FF" w:rsidP="003A434D">
      <w:pPr>
        <w:pStyle w:val="Akapitzlist"/>
        <w:widowControl/>
        <w:numPr>
          <w:ilvl w:val="0"/>
          <w:numId w:val="47"/>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Jeżeli Wykonawca nie usunie wad w dokumentacji projektowej, ujawnionych w okresie rękojmi i/lub gwarancji, w terminie niezbędnym do ich usunięcia, określonym w piśmie przez Zamawiającego, Zamawiający może zlecić usunięcie wad osobie trzeciej na koszt Wykonawcy.</w:t>
      </w:r>
    </w:p>
    <w:p w14:paraId="5B5C1A14" w14:textId="77777777" w:rsidR="00BE772B" w:rsidRDefault="00BE772B" w:rsidP="003A434D">
      <w:pPr>
        <w:pStyle w:val="Tekstpodstawowy"/>
        <w:ind w:left="0"/>
        <w:jc w:val="center"/>
        <w:rPr>
          <w:rFonts w:ascii="Cambria" w:hAnsi="Cambria"/>
          <w:b/>
          <w14:numSpacing w14:val="proportional"/>
        </w:rPr>
      </w:pPr>
      <w:r w:rsidRPr="0032732C">
        <w:rPr>
          <w:rFonts w:ascii="Cambria" w:hAnsi="Cambria"/>
          <w:b/>
          <w14:numSpacing w14:val="proportional"/>
        </w:rPr>
        <w:t>§ 1</w:t>
      </w:r>
      <w:r>
        <w:rPr>
          <w:rFonts w:ascii="Cambria" w:hAnsi="Cambria"/>
          <w:b/>
          <w14:numSpacing w14:val="proportional"/>
        </w:rPr>
        <w:t>0</w:t>
      </w:r>
      <w:r w:rsidRPr="0032732C">
        <w:rPr>
          <w:rFonts w:ascii="Cambria" w:hAnsi="Cambria"/>
          <w:b/>
          <w14:numSpacing w14:val="proportional"/>
        </w:rPr>
        <w:t xml:space="preserve">. </w:t>
      </w:r>
    </w:p>
    <w:p w14:paraId="2BACDCE6" w14:textId="7761452F" w:rsidR="00BE772B" w:rsidRPr="0032732C" w:rsidRDefault="00BE772B" w:rsidP="003A434D">
      <w:pPr>
        <w:pStyle w:val="Tekstpodstawowy"/>
        <w:ind w:left="0"/>
        <w:jc w:val="center"/>
        <w:rPr>
          <w:rFonts w:ascii="Cambria" w:hAnsi="Cambria"/>
          <w:b/>
          <w14:numSpacing w14:val="proportional"/>
        </w:rPr>
      </w:pPr>
      <w:r w:rsidRPr="0032732C">
        <w:rPr>
          <w:rFonts w:ascii="Cambria" w:hAnsi="Cambria"/>
          <w:b/>
          <w14:numSpacing w14:val="proportional"/>
        </w:rPr>
        <w:t>Kary umowne</w:t>
      </w:r>
    </w:p>
    <w:p w14:paraId="21A31B14" w14:textId="77777777"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Strony ustalają odpowiedzialność za niewykonanie lub nienależyte wykonanie przedmiotu umowy w formie kar umownych.</w:t>
      </w:r>
    </w:p>
    <w:p w14:paraId="09529899" w14:textId="77777777" w:rsidR="00BE772B" w:rsidRPr="0032732C" w:rsidRDefault="00BE772B" w:rsidP="003A434D">
      <w:pPr>
        <w:pStyle w:val="Akapitzlist"/>
        <w:widowControl/>
        <w:numPr>
          <w:ilvl w:val="3"/>
          <w:numId w:val="49"/>
        </w:numPr>
        <w:suppressAutoHyphens/>
        <w:autoSpaceDE/>
        <w:ind w:left="709" w:hanging="425"/>
        <w:jc w:val="left"/>
        <w:textAlignment w:val="baseline"/>
        <w:rPr>
          <w:rFonts w:ascii="Cambria" w:hAnsi="Cambria" w:cs="CIDFont+F4"/>
          <w14:numSpacing w14:val="proportional"/>
        </w:rPr>
      </w:pPr>
      <w:r w:rsidRPr="0032732C">
        <w:rPr>
          <w:rFonts w:ascii="Cambria" w:hAnsi="Cambria" w:cs="CIDFont+F4"/>
          <w14:numSpacing w14:val="proportional"/>
        </w:rPr>
        <w:t>Zamawiający ma prawo do obciążenia Wykonawcy karami umownymi:</w:t>
      </w:r>
    </w:p>
    <w:p w14:paraId="40B4E040" w14:textId="472E6E73" w:rsidR="00BE772B" w:rsidRPr="0032732C" w:rsidRDefault="00BE772B" w:rsidP="003A434D">
      <w:pPr>
        <w:pStyle w:val="Akapitzlist"/>
        <w:widowControl/>
        <w:numPr>
          <w:ilvl w:val="0"/>
          <w:numId w:val="50"/>
        </w:numPr>
        <w:suppressAutoHyphens/>
        <w:autoSpaceDE/>
        <w:ind w:left="993" w:hanging="306"/>
        <w:textAlignment w:val="baseline"/>
        <w:rPr>
          <w:rFonts w:ascii="Cambria" w:hAnsi="Cambria" w:cs="CIDFont+F4"/>
          <w14:numSpacing w14:val="proportional"/>
        </w:rPr>
      </w:pPr>
      <w:r w:rsidRPr="0032732C">
        <w:rPr>
          <w:rFonts w:ascii="Cambria" w:hAnsi="Cambria" w:cs="CIDFont+F4"/>
          <w14:numSpacing w14:val="proportional"/>
        </w:rPr>
        <w:t xml:space="preserve">w wysokości 10% całkowitej wartości umowy brutto o której mowa w § 4 ust. 1, </w:t>
      </w:r>
      <w:r>
        <w:rPr>
          <w:rFonts w:ascii="Cambria" w:hAnsi="Cambria" w:cs="CIDFont+F4"/>
          <w14:numSpacing w14:val="proportional"/>
        </w:rPr>
        <w:br/>
      </w:r>
      <w:r w:rsidRPr="0032732C">
        <w:rPr>
          <w:rFonts w:ascii="Cambria" w:hAnsi="Cambria" w:cs="CIDFont+F4"/>
          <w14:numSpacing w14:val="proportional"/>
        </w:rPr>
        <w:t>w  przypadku odstąpienia lub rozwiązania umowy, z przyczyn leżących po stronie Wykonawcy;</w:t>
      </w:r>
    </w:p>
    <w:p w14:paraId="760BD9B4" w14:textId="77777777" w:rsidR="00BE772B" w:rsidRPr="0032732C" w:rsidRDefault="00BE772B" w:rsidP="003A434D">
      <w:pPr>
        <w:pStyle w:val="Akapitzlist"/>
        <w:widowControl/>
        <w:numPr>
          <w:ilvl w:val="0"/>
          <w:numId w:val="50"/>
        </w:numPr>
        <w:suppressAutoHyphens/>
        <w:autoSpaceDE/>
        <w:ind w:left="993" w:hanging="284"/>
        <w:textAlignment w:val="baseline"/>
        <w:rPr>
          <w:rFonts w:ascii="Cambria" w:hAnsi="Cambria" w:cs="CIDFont+F4"/>
          <w14:numSpacing w14:val="proportional"/>
        </w:rPr>
      </w:pPr>
      <w:r w:rsidRPr="0032732C">
        <w:rPr>
          <w:rFonts w:ascii="Cambria" w:hAnsi="Cambria" w:cs="CIDFont+F4"/>
          <w14:numSpacing w14:val="proportional"/>
        </w:rPr>
        <w:t>za nieusunięcie wad stwierdzonych w okresie gwarancji w wyznaczonym terminie, Wykonawca zapłaci Zamawiającemu kary w wysokości 50,00 zł za każdy rozpoczęty dzień zwłoki.</w:t>
      </w:r>
    </w:p>
    <w:p w14:paraId="3FABC228" w14:textId="5B4FF9B5" w:rsidR="00BE772B" w:rsidRPr="0032732C" w:rsidRDefault="00BE772B" w:rsidP="003A434D">
      <w:pPr>
        <w:pStyle w:val="Akapitzlist"/>
        <w:widowControl/>
        <w:numPr>
          <w:ilvl w:val="0"/>
          <w:numId w:val="50"/>
        </w:numPr>
        <w:suppressAutoHyphens/>
        <w:autoSpaceDE/>
        <w:ind w:left="993" w:hanging="284"/>
        <w:textAlignment w:val="baseline"/>
        <w:rPr>
          <w:rFonts w:ascii="Cambria" w:hAnsi="Cambria" w:cs="CIDFont+F4"/>
          <w14:numSpacing w14:val="proportional"/>
        </w:rPr>
      </w:pPr>
      <w:r w:rsidRPr="0032732C">
        <w:rPr>
          <w:rFonts w:ascii="Cambria" w:hAnsi="Cambria" w:cs="CIDFont+F4"/>
          <w14:numSpacing w14:val="proportional"/>
        </w:rPr>
        <w:t xml:space="preserve">za brak poinformowania Zamawiającego o przypadkach wskazanych w § 9 ust. 6 umowy oraz za brak wprowadzenia zmiany wynagrodzenia przysługującego podwykonawcy </w:t>
      </w:r>
      <w:r>
        <w:rPr>
          <w:rFonts w:ascii="Cambria" w:hAnsi="Cambria" w:cs="CIDFont+F4"/>
          <w14:numSpacing w14:val="proportional"/>
        </w:rPr>
        <w:br/>
      </w:r>
      <w:r w:rsidRPr="0032732C">
        <w:rPr>
          <w:rFonts w:ascii="Cambria" w:hAnsi="Cambria" w:cs="CIDFont+F4"/>
          <w14:numSpacing w14:val="proportional"/>
        </w:rPr>
        <w:t xml:space="preserve">w sytuacji, gdy wynagrodzenie Wykonawcy zostało zmienione zgodnie z art. 439 ust. 1–3 </w:t>
      </w:r>
      <w:proofErr w:type="spellStart"/>
      <w:r w:rsidRPr="0032732C">
        <w:rPr>
          <w:rFonts w:ascii="Cambria" w:hAnsi="Cambria" w:cs="CIDFont+F4"/>
          <w14:numSpacing w14:val="proportional"/>
        </w:rPr>
        <w:t>Pzp</w:t>
      </w:r>
      <w:proofErr w:type="spellEnd"/>
      <w:r w:rsidRPr="0032732C">
        <w:rPr>
          <w:rFonts w:ascii="Cambria" w:hAnsi="Cambria" w:cs="CIDFont+F4"/>
          <w14:numSpacing w14:val="proportional"/>
        </w:rPr>
        <w:t xml:space="preserve">, </w:t>
      </w:r>
      <w:r w:rsidRPr="0032732C">
        <w:rPr>
          <w:rFonts w:ascii="Cambria" w:hAnsi="Cambria" w:cs="CIDFont+F4"/>
          <w14:numSpacing w14:val="proportional"/>
        </w:rPr>
        <w:br/>
        <w:t>w wysokości 500,00 zł za każdy stwierdzony przypadek.</w:t>
      </w:r>
    </w:p>
    <w:p w14:paraId="3B44446F" w14:textId="77777777"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Zamawiającemu przysługuje prawo dokonania potrąceń swoich wierzytelności z tytułu kar umownych lub odszkodowań z wynagrodzenia Wykonawcy lub innych wierzytelności przysługujących Wykonawcy względem Zamawiającego.</w:t>
      </w:r>
    </w:p>
    <w:p w14:paraId="4502303D" w14:textId="77777777"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Kara umowna płatna będzie na podstawie noty obciążeniowej wystawionej przez stronę  uprawnioną do jej naliczenia, w terminie wskazanym w nocie obciążeniowej.</w:t>
      </w:r>
    </w:p>
    <w:p w14:paraId="00016CCE" w14:textId="77777777"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Roszczenia o zapłatę należnych kar umownych nie będą pozbawiać Zamawiającego prawa żądania zapłaty odszkodowania uzupełniającego na zasadach ogólnych, jeżeli wysokość poniesionych szkód przekroczy wysokość zastrzeżonej kary umownej.</w:t>
      </w:r>
    </w:p>
    <w:p w14:paraId="51B7C9BE" w14:textId="77777777"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Łączna maksymalna wysokość kar umownych, których mogą dochodzić Strony nie może przekroczyć 30 % wartości wynagrodzenia określonego w § 4 ust. 1.</w:t>
      </w:r>
    </w:p>
    <w:p w14:paraId="12C34CA1" w14:textId="7988C6BF"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 xml:space="preserve">Zamawiający zapłaci karę w wysokości 10% wartości umowy w kwocie brutto, określonej </w:t>
      </w:r>
      <w:r>
        <w:rPr>
          <w:rFonts w:ascii="Cambria" w:hAnsi="Cambria" w:cs="CIDFont+F4"/>
          <w14:numSpacing w14:val="proportional"/>
        </w:rPr>
        <w:br/>
      </w:r>
      <w:r w:rsidRPr="0032732C">
        <w:rPr>
          <w:rFonts w:ascii="Cambria" w:hAnsi="Cambria" w:cs="CIDFont+F4"/>
          <w14:numSpacing w14:val="proportional"/>
        </w:rPr>
        <w:t>w § 4 ust. 1 umowy, za odstąpienie od umowy z przyczyn, za które nie odpowiada Wykonawca.</w:t>
      </w:r>
    </w:p>
    <w:p w14:paraId="695F6C37" w14:textId="77777777"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Wykonawca zobowiązany jest do zapłaty Zamawiającemu kar umownych z tytułu odstąpienia od umowy w następujących przypadkach i wysokościach:</w:t>
      </w:r>
    </w:p>
    <w:p w14:paraId="0CC76EDF" w14:textId="77777777" w:rsidR="00BE772B" w:rsidRPr="0032732C" w:rsidRDefault="00BE772B" w:rsidP="003A434D">
      <w:pPr>
        <w:pStyle w:val="Akapitzlist"/>
        <w:widowControl/>
        <w:numPr>
          <w:ilvl w:val="0"/>
          <w:numId w:val="51"/>
        </w:numPr>
        <w:suppressAutoHyphens/>
        <w:autoSpaceDE/>
        <w:ind w:left="1134" w:hanging="425"/>
        <w:textAlignment w:val="baseline"/>
        <w:rPr>
          <w:rFonts w:ascii="Cambria" w:hAnsi="Cambria" w:cs="CIDFont+F4"/>
          <w14:numSpacing w14:val="proportional"/>
        </w:rPr>
      </w:pPr>
      <w:r w:rsidRPr="0032732C">
        <w:rPr>
          <w:rFonts w:ascii="Cambria" w:hAnsi="Cambria" w:cs="CIDFont+F4"/>
          <w14:numSpacing w14:val="proportional"/>
        </w:rPr>
        <w:t>z tytułu odstąpienia przez Zamawiającego od umowy z przyczyn zależnych od Wykonawcy, o których mowa w § 12 umowy – w wysokości 10% łącznego wynagrodzenia umownego brutto, o którym mowa w § 4 ust. 1 umowy,</w:t>
      </w:r>
    </w:p>
    <w:p w14:paraId="59F52246" w14:textId="0F3D8BF2" w:rsidR="00BE772B" w:rsidRPr="0032732C" w:rsidRDefault="00BE772B" w:rsidP="003A434D">
      <w:pPr>
        <w:pStyle w:val="Akapitzlist"/>
        <w:widowControl/>
        <w:numPr>
          <w:ilvl w:val="0"/>
          <w:numId w:val="51"/>
        </w:numPr>
        <w:suppressAutoHyphens/>
        <w:autoSpaceDE/>
        <w:ind w:left="1134" w:hanging="425"/>
        <w:textAlignment w:val="baseline"/>
        <w:rPr>
          <w:rFonts w:ascii="Cambria" w:hAnsi="Cambria" w:cs="CIDFont+F4"/>
          <w14:numSpacing w14:val="proportional"/>
        </w:rPr>
      </w:pPr>
      <w:r w:rsidRPr="0032732C">
        <w:rPr>
          <w:rFonts w:ascii="Cambria" w:hAnsi="Cambria" w:cs="CIDFont+F4"/>
          <w14:numSpacing w14:val="proportional"/>
        </w:rPr>
        <w:t xml:space="preserve">z tytułu odstąpienia przez Wykonawcę od umowy z przyczyn niezależnych od Zamawiającego – w wysokości 10% łącznego wynagrodzenia umownego brutto, </w:t>
      </w:r>
      <w:r>
        <w:rPr>
          <w:rFonts w:ascii="Cambria" w:hAnsi="Cambria" w:cs="CIDFont+F4"/>
          <w14:numSpacing w14:val="proportional"/>
        </w:rPr>
        <w:br/>
      </w:r>
      <w:r w:rsidRPr="0032732C">
        <w:rPr>
          <w:rFonts w:ascii="Cambria" w:hAnsi="Cambria" w:cs="CIDFont+F4"/>
          <w14:numSpacing w14:val="proportional"/>
        </w:rPr>
        <w:t>o którym mowa w § 4 ust. 1 umowy.</w:t>
      </w:r>
    </w:p>
    <w:p w14:paraId="2C30B94A" w14:textId="77777777"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Strony zastrzegają sobie prawo dochodzenia odszkodowania uzupełniającego do wysokości poniesionej szkody i utraconych korzyści.</w:t>
      </w:r>
    </w:p>
    <w:p w14:paraId="644107E6" w14:textId="77777777"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Zobowiązania z tytułu kar umownych Wykonawcy mogą być potrącane z wynagrodzenia za wykonane roboty.</w:t>
      </w:r>
    </w:p>
    <w:p w14:paraId="6E15C6C8" w14:textId="68B3BB55" w:rsidR="00BE772B" w:rsidRDefault="00BE772B" w:rsidP="003A434D">
      <w:pPr>
        <w:pStyle w:val="Tekstpodstawowy"/>
        <w:ind w:left="0"/>
        <w:jc w:val="center"/>
        <w:rPr>
          <w:rFonts w:ascii="Cambria" w:hAnsi="Cambria"/>
          <w:b/>
          <w14:numSpacing w14:val="proportional"/>
        </w:rPr>
      </w:pPr>
      <w:r w:rsidRPr="0032732C">
        <w:rPr>
          <w:rFonts w:ascii="Cambria" w:hAnsi="Cambria"/>
          <w:b/>
          <w14:numSpacing w14:val="proportional"/>
        </w:rPr>
        <w:t>§ 1</w:t>
      </w:r>
      <w:r>
        <w:rPr>
          <w:rFonts w:ascii="Cambria" w:hAnsi="Cambria"/>
          <w:b/>
          <w14:numSpacing w14:val="proportional"/>
        </w:rPr>
        <w:t>1</w:t>
      </w:r>
      <w:r w:rsidRPr="0032732C">
        <w:rPr>
          <w:rFonts w:ascii="Cambria" w:hAnsi="Cambria"/>
          <w:b/>
          <w14:numSpacing w14:val="proportional"/>
        </w:rPr>
        <w:t xml:space="preserve">. </w:t>
      </w:r>
    </w:p>
    <w:p w14:paraId="76631FA4" w14:textId="5477EAFB" w:rsidR="00BE772B" w:rsidRPr="0032732C" w:rsidRDefault="00BE772B" w:rsidP="003A434D">
      <w:pPr>
        <w:pStyle w:val="Tekstpodstawowy"/>
        <w:ind w:left="0"/>
        <w:jc w:val="center"/>
        <w:rPr>
          <w:rFonts w:ascii="Cambria" w:hAnsi="Cambria"/>
          <w:b/>
          <w14:numSpacing w14:val="proportional"/>
        </w:rPr>
      </w:pPr>
      <w:r w:rsidRPr="0032732C">
        <w:rPr>
          <w:rFonts w:ascii="Cambria" w:hAnsi="Cambria"/>
          <w:b/>
          <w14:numSpacing w14:val="proportional"/>
        </w:rPr>
        <w:t>Odstąpienie od umowy</w:t>
      </w:r>
    </w:p>
    <w:p w14:paraId="53C1CF83" w14:textId="77777777" w:rsidR="00BE772B" w:rsidRPr="0032732C" w:rsidRDefault="00BE772B" w:rsidP="003A434D">
      <w:pPr>
        <w:pStyle w:val="Akapitzlist"/>
        <w:widowControl/>
        <w:numPr>
          <w:ilvl w:val="0"/>
          <w:numId w:val="52"/>
        </w:numPr>
        <w:ind w:left="709" w:hanging="425"/>
        <w:textAlignment w:val="baseline"/>
        <w:rPr>
          <w:rFonts w:ascii="Cambria" w:hAnsi="Cambria" w:cs="CIDFont+F4"/>
          <w14:numSpacing w14:val="proportional"/>
        </w:rPr>
      </w:pPr>
      <w:r w:rsidRPr="0032732C">
        <w:rPr>
          <w:rFonts w:ascii="Cambria" w:hAnsi="Cambria" w:cs="CIDFont+F4"/>
          <w14:numSpacing w14:val="proportional"/>
        </w:rPr>
        <w:t>Zamawiającemu przysługuje prawo odstąpienia od umowy, gdy:</w:t>
      </w:r>
    </w:p>
    <w:p w14:paraId="4D42B506" w14:textId="77777777" w:rsidR="00BE772B" w:rsidRPr="0032732C" w:rsidRDefault="00BE772B" w:rsidP="003A434D">
      <w:pPr>
        <w:pStyle w:val="Akapitzlist"/>
        <w:widowControl/>
        <w:numPr>
          <w:ilvl w:val="0"/>
          <w:numId w:val="53"/>
        </w:numPr>
        <w:ind w:left="993" w:hanging="284"/>
        <w:textAlignment w:val="baseline"/>
        <w:rPr>
          <w:rFonts w:ascii="Cambria" w:hAnsi="Cambria" w:cs="CIDFont+F4"/>
          <w14:numSpacing w14:val="proportional"/>
        </w:rPr>
      </w:pPr>
      <w:r w:rsidRPr="0032732C">
        <w:rPr>
          <w:rFonts w:ascii="Cambria" w:hAnsi="Cambria" w:cs="CIDFont+F4"/>
          <w14:numSpacing w14:val="proportional"/>
        </w:rPr>
        <w:t xml:space="preserve">Wykonawca nie realizuje przedmiotu umowy z przyczyn leżących po stronie Wykonawcy </w:t>
      </w:r>
      <w:r w:rsidRPr="0032732C">
        <w:rPr>
          <w:rFonts w:ascii="Cambria" w:hAnsi="Cambria" w:cs="CIDFont+F4"/>
          <w14:numSpacing w14:val="proportional"/>
        </w:rPr>
        <w:br/>
        <w:t>i pomimo wezwania nie podejmuje czynności dłużej niż 2 dni;</w:t>
      </w:r>
    </w:p>
    <w:p w14:paraId="13277841" w14:textId="262B7CFB" w:rsidR="00BE772B" w:rsidRPr="0032732C" w:rsidRDefault="00BE772B" w:rsidP="003A434D">
      <w:pPr>
        <w:pStyle w:val="Akapitzlist"/>
        <w:widowControl/>
        <w:numPr>
          <w:ilvl w:val="0"/>
          <w:numId w:val="53"/>
        </w:numPr>
        <w:ind w:left="993" w:hanging="284"/>
        <w:textAlignment w:val="baseline"/>
        <w:rPr>
          <w:rFonts w:ascii="Cambria" w:hAnsi="Cambria" w:cs="CIDFont+F4"/>
          <w14:numSpacing w14:val="proportional"/>
        </w:rPr>
      </w:pPr>
      <w:r w:rsidRPr="0032732C">
        <w:rPr>
          <w:rFonts w:ascii="Cambria" w:hAnsi="Cambria" w:cs="CIDFont+F4"/>
          <w14:numSpacing w14:val="proportional"/>
        </w:rPr>
        <w:t xml:space="preserve">wystąpi istotna zmiana okoliczności powodującej, że wykonanie umowy nie leży </w:t>
      </w:r>
      <w:r>
        <w:rPr>
          <w:rFonts w:ascii="Cambria" w:hAnsi="Cambria" w:cs="CIDFont+F4"/>
          <w14:numSpacing w14:val="proportional"/>
        </w:rPr>
        <w:br/>
      </w:r>
      <w:r w:rsidRPr="0032732C">
        <w:rPr>
          <w:rFonts w:ascii="Cambria" w:hAnsi="Cambria" w:cs="CIDFont+F4"/>
          <w14:numSpacing w14:val="proportional"/>
        </w:rPr>
        <w:t>w interesie publicznym, czego nie można było przewidzieć w chwili zawarcia umowy.</w:t>
      </w:r>
    </w:p>
    <w:p w14:paraId="6C3D1D9E" w14:textId="77777777" w:rsidR="00BE772B" w:rsidRPr="0032732C" w:rsidRDefault="00BE772B" w:rsidP="003A434D">
      <w:pPr>
        <w:pStyle w:val="Akapitzlist"/>
        <w:widowControl/>
        <w:numPr>
          <w:ilvl w:val="0"/>
          <w:numId w:val="53"/>
        </w:numPr>
        <w:ind w:left="993" w:hanging="284"/>
        <w:textAlignment w:val="baseline"/>
        <w:rPr>
          <w:rFonts w:ascii="Cambria" w:hAnsi="Cambria" w:cs="CIDFont+F4"/>
          <w14:numSpacing w14:val="proportional"/>
        </w:rPr>
      </w:pPr>
      <w:r w:rsidRPr="0032732C">
        <w:rPr>
          <w:rFonts w:ascii="Cambria" w:hAnsi="Cambria" w:cs="CIDFont+F4"/>
          <w14:numSpacing w14:val="proportional"/>
        </w:rPr>
        <w:t>Wykonawca znajduje się w stanie likwidacji lub upadłości;</w:t>
      </w:r>
    </w:p>
    <w:p w14:paraId="7FA62597" w14:textId="77777777" w:rsidR="00BE772B" w:rsidRPr="0032732C" w:rsidRDefault="00BE772B" w:rsidP="003A434D">
      <w:pPr>
        <w:pStyle w:val="Akapitzlist"/>
        <w:widowControl/>
        <w:numPr>
          <w:ilvl w:val="0"/>
          <w:numId w:val="53"/>
        </w:numPr>
        <w:ind w:left="993" w:hanging="284"/>
        <w:textAlignment w:val="baseline"/>
        <w:rPr>
          <w:rFonts w:ascii="Cambria" w:hAnsi="Cambria" w:cs="CIDFont+F4"/>
          <w14:numSpacing w14:val="proportional"/>
        </w:rPr>
      </w:pPr>
      <w:r w:rsidRPr="0032732C">
        <w:rPr>
          <w:rFonts w:ascii="Cambria" w:hAnsi="Cambria" w:cs="CIDFont+F4"/>
          <w14:numSpacing w14:val="proportional"/>
        </w:rPr>
        <w:t>Wykonawca rażąco zaniedbuje swoje obowiązki umowne, po uprzednim wyznaczeniu mu dodatkowego, nie krótszego niż 1 dzień i nie dłuższego niż 3 dni, terminu na usunięcie stwierdzonych uchybień z zastrzeżeniem rygoru odstąpienia od umowy w razie nieusunięcia tych uchybień;</w:t>
      </w:r>
    </w:p>
    <w:p w14:paraId="23FD00FA" w14:textId="6EDDAF0F" w:rsidR="00BE772B" w:rsidRPr="0032732C" w:rsidRDefault="00BE772B" w:rsidP="003A434D">
      <w:pPr>
        <w:pStyle w:val="Akapitzlist"/>
        <w:widowControl/>
        <w:numPr>
          <w:ilvl w:val="0"/>
          <w:numId w:val="53"/>
        </w:numPr>
        <w:ind w:left="993" w:hanging="284"/>
        <w:textAlignment w:val="baseline"/>
        <w:rPr>
          <w:rFonts w:ascii="Cambria" w:hAnsi="Cambria" w:cs="CIDFont+F4"/>
          <w14:numSpacing w14:val="proportional"/>
        </w:rPr>
      </w:pPr>
      <w:r w:rsidRPr="0032732C">
        <w:rPr>
          <w:rFonts w:ascii="Cambria" w:hAnsi="Cambria" w:cs="CIDFont+F4"/>
          <w14:numSpacing w14:val="proportional"/>
        </w:rPr>
        <w:t xml:space="preserve">Wykonawca z przyczyn zawinionych nie rozpoczął usług zgodnie </w:t>
      </w:r>
      <w:r>
        <w:rPr>
          <w:rFonts w:ascii="Cambria" w:hAnsi="Cambria" w:cs="CIDFont+F4"/>
          <w14:numSpacing w14:val="proportional"/>
        </w:rPr>
        <w:br/>
      </w:r>
      <w:r w:rsidRPr="0032732C">
        <w:rPr>
          <w:rFonts w:ascii="Cambria" w:hAnsi="Cambria" w:cs="CIDFont+F4"/>
          <w14:numSpacing w14:val="proportional"/>
        </w:rPr>
        <w:t>z harmonogramem/umową albo pozostaje w zwłoce z realizacją usług tak dalece, że wątpliwe jest dochowanie terminu zakończenia usług;</w:t>
      </w:r>
    </w:p>
    <w:p w14:paraId="3C1B38AF" w14:textId="77777777" w:rsidR="00BE772B" w:rsidRPr="0032732C" w:rsidRDefault="00BE772B" w:rsidP="003A434D">
      <w:pPr>
        <w:pStyle w:val="Akapitzlist"/>
        <w:widowControl/>
        <w:numPr>
          <w:ilvl w:val="0"/>
          <w:numId w:val="52"/>
        </w:numPr>
        <w:textAlignment w:val="baseline"/>
        <w:rPr>
          <w:rFonts w:ascii="Cambria" w:hAnsi="Cambria" w:cs="CIDFont+F4"/>
          <w14:numSpacing w14:val="proportional"/>
        </w:rPr>
      </w:pPr>
      <w:r w:rsidRPr="0032732C">
        <w:rPr>
          <w:rFonts w:ascii="Cambria" w:hAnsi="Cambria" w:cs="CIDFont+F4"/>
          <w14:numSpacing w14:val="proportional"/>
        </w:rPr>
        <w:t>Odstąpienie powinno nastąpić w każdym przypadku w terminie 1 tygodnia od powzięcia wiadomości o powyższych okolicznościach.</w:t>
      </w:r>
    </w:p>
    <w:p w14:paraId="7B5A5E73" w14:textId="77777777" w:rsidR="00BE772B" w:rsidRPr="0032732C" w:rsidRDefault="00BE772B" w:rsidP="003A434D">
      <w:pPr>
        <w:pStyle w:val="Akapitzlist"/>
        <w:widowControl/>
        <w:numPr>
          <w:ilvl w:val="0"/>
          <w:numId w:val="52"/>
        </w:numPr>
        <w:textAlignment w:val="baseline"/>
        <w:rPr>
          <w:rFonts w:ascii="Cambria" w:hAnsi="Cambria" w:cs="CIDFont+F4"/>
          <w14:numSpacing w14:val="proportional"/>
        </w:rPr>
      </w:pPr>
      <w:r w:rsidRPr="0032732C">
        <w:rPr>
          <w:rFonts w:ascii="Cambria" w:hAnsi="Cambria" w:cs="CIDFont+F4"/>
          <w14:numSpacing w14:val="proportional"/>
        </w:rPr>
        <w:t xml:space="preserve"> Odstąpienie od umowy musi nastąpić w formie pisemnej pod rygorem nieważności takiego oświadczenia i musi zawierać uzasadnienie.</w:t>
      </w:r>
    </w:p>
    <w:p w14:paraId="54E6498D" w14:textId="77777777" w:rsidR="00BE772B" w:rsidRPr="0032732C" w:rsidRDefault="00BE772B" w:rsidP="003A434D">
      <w:pPr>
        <w:pStyle w:val="Akapitzlist"/>
        <w:widowControl/>
        <w:numPr>
          <w:ilvl w:val="0"/>
          <w:numId w:val="52"/>
        </w:numPr>
        <w:textAlignment w:val="baseline"/>
        <w:rPr>
          <w:rFonts w:ascii="Cambria" w:hAnsi="Cambria" w:cs="CIDFont+F4"/>
          <w14:numSpacing w14:val="proportional"/>
        </w:rPr>
      </w:pPr>
      <w:r w:rsidRPr="0032732C">
        <w:rPr>
          <w:rFonts w:ascii="Cambria" w:hAnsi="Cambria" w:cs="CIDFont+F4"/>
          <w14:numSpacing w14:val="proportional"/>
        </w:rPr>
        <w:t>W przypadku odstąpienia od umowy Wykonawca może żądać wyłącznie wynagrodzenia należnego z tytułu wykonania części umowy do dnia odstąpienia.</w:t>
      </w:r>
    </w:p>
    <w:p w14:paraId="21A09618" w14:textId="4991C6E3" w:rsidR="00BE772B" w:rsidRPr="0032732C" w:rsidRDefault="00BE772B" w:rsidP="003A434D">
      <w:pPr>
        <w:pStyle w:val="Akapitzlist"/>
        <w:widowControl/>
        <w:numPr>
          <w:ilvl w:val="0"/>
          <w:numId w:val="52"/>
        </w:numPr>
        <w:textAlignment w:val="baseline"/>
        <w:rPr>
          <w:rFonts w:ascii="Cambria" w:hAnsi="Cambria" w:cs="CIDFont+F4"/>
          <w14:numSpacing w14:val="proportional"/>
        </w:rPr>
      </w:pPr>
      <w:r w:rsidRPr="0032732C">
        <w:rPr>
          <w:rFonts w:ascii="Cambria" w:hAnsi="Cambria" w:cs="CIDFont+F4"/>
          <w14:numSpacing w14:val="proportional"/>
        </w:rPr>
        <w:t xml:space="preserve">Jeżeli Wykonawca będzie wykonywał przedmiot umowę wadliwie, albo sprzecznie z umową Zamawiający wezwie Wykonawcę do zmiany sposobu wykonywania umowy i wyznaczy mu </w:t>
      </w:r>
      <w:r>
        <w:rPr>
          <w:rFonts w:ascii="Cambria" w:hAnsi="Cambria" w:cs="CIDFont+F4"/>
          <w14:numSpacing w14:val="proportional"/>
        </w:rPr>
        <w:br/>
      </w:r>
      <w:r w:rsidRPr="0032732C">
        <w:rPr>
          <w:rFonts w:ascii="Cambria" w:hAnsi="Cambria" w:cs="CIDFont+F4"/>
          <w14:numSpacing w14:val="proportional"/>
        </w:rPr>
        <w:t>w tym celu odpowiedni termin. Po bezskutecznym upływie wyznaczonego terminu Zamawiający może od umowy odstąpić, powierzyć poprawienie lub dalsze wykonanie przedmiotu umowy innemu podmiotowi na koszt Wykonawcy.</w:t>
      </w:r>
    </w:p>
    <w:p w14:paraId="28AAD177" w14:textId="77777777" w:rsidR="00BE772B" w:rsidRPr="0032732C" w:rsidRDefault="00BE772B" w:rsidP="003A434D">
      <w:pPr>
        <w:pStyle w:val="Akapitzlist"/>
        <w:widowControl/>
        <w:numPr>
          <w:ilvl w:val="0"/>
          <w:numId w:val="52"/>
        </w:numPr>
        <w:textAlignment w:val="baseline"/>
        <w:rPr>
          <w:rFonts w:ascii="Cambria" w:hAnsi="Cambria" w:cs="CIDFont+F4"/>
          <w14:numSpacing w14:val="proportional"/>
        </w:rPr>
      </w:pPr>
      <w:r w:rsidRPr="0032732C">
        <w:rPr>
          <w:rFonts w:ascii="Cambria" w:hAnsi="Cambria" w:cs="CIDFont+F4"/>
          <w14:numSpacing w14:val="proportional"/>
        </w:rPr>
        <w:t>W przypadku odstąpienia od umowy lub przerwania prac przez Zamawiającego, z przyczyn niezależnych od Wykonawcy, Zamawiający jest zobowiązany:</w:t>
      </w:r>
    </w:p>
    <w:p w14:paraId="3C32854B" w14:textId="77777777" w:rsidR="00BE772B" w:rsidRPr="0032732C" w:rsidRDefault="00BE772B" w:rsidP="003A434D">
      <w:pPr>
        <w:pStyle w:val="Akapitzlist"/>
        <w:widowControl/>
        <w:numPr>
          <w:ilvl w:val="0"/>
          <w:numId w:val="54"/>
        </w:numPr>
        <w:ind w:left="1134" w:hanging="283"/>
        <w:textAlignment w:val="baseline"/>
        <w:rPr>
          <w:rFonts w:ascii="Cambria" w:hAnsi="Cambria" w:cs="CIDFont+F4"/>
          <w14:numSpacing w14:val="proportional"/>
        </w:rPr>
      </w:pPr>
      <w:r w:rsidRPr="0032732C">
        <w:rPr>
          <w:rFonts w:ascii="Cambria" w:hAnsi="Cambria" w:cs="CIDFont+F4"/>
          <w14:numSpacing w14:val="proportional"/>
        </w:rPr>
        <w:t>odebrać wykonane usługi,</w:t>
      </w:r>
    </w:p>
    <w:p w14:paraId="79305786" w14:textId="77777777" w:rsidR="00BE772B" w:rsidRPr="0032732C" w:rsidRDefault="00BE772B" w:rsidP="003A434D">
      <w:pPr>
        <w:pStyle w:val="Akapitzlist"/>
        <w:widowControl/>
        <w:numPr>
          <w:ilvl w:val="0"/>
          <w:numId w:val="54"/>
        </w:numPr>
        <w:ind w:left="1134" w:hanging="283"/>
        <w:textAlignment w:val="baseline"/>
        <w:rPr>
          <w:rFonts w:ascii="Cambria" w:hAnsi="Cambria" w:cs="CIDFont+F4"/>
          <w14:numSpacing w14:val="proportional"/>
        </w:rPr>
      </w:pPr>
      <w:r w:rsidRPr="0032732C">
        <w:rPr>
          <w:rFonts w:ascii="Cambria" w:hAnsi="Cambria" w:cs="CIDFont+F4"/>
          <w14:numSpacing w14:val="proportional"/>
        </w:rPr>
        <w:t>zapłacić za wykonane usługi w oparciu o protokół z uwzględnieniem usług już wcześniej zapłaconych. Podpisany przez Wykonawcę oraz osobę odpowiedzialną za realizację zadania ze strony Zamawiającego ww. protokół będzie stanowił podstawę do wystawienia przez Wykonawcę faktury rozliczeniowej zadania.</w:t>
      </w:r>
    </w:p>
    <w:p w14:paraId="7D962E1B" w14:textId="77777777" w:rsidR="00BE772B" w:rsidRDefault="00BE772B" w:rsidP="003A434D">
      <w:pPr>
        <w:jc w:val="center"/>
        <w:rPr>
          <w:rFonts w:ascii="Cambria" w:hAnsi="Cambria"/>
          <w:b/>
          <w14:numSpacing w14:val="proportional"/>
        </w:rPr>
      </w:pPr>
      <w:r w:rsidRPr="0032732C">
        <w:rPr>
          <w:rFonts w:ascii="Cambria" w:hAnsi="Cambria"/>
          <w:b/>
          <w14:numSpacing w14:val="proportional"/>
        </w:rPr>
        <w:t>§ 1</w:t>
      </w:r>
      <w:r>
        <w:rPr>
          <w:rFonts w:ascii="Cambria" w:hAnsi="Cambria"/>
          <w:b/>
          <w14:numSpacing w14:val="proportional"/>
        </w:rPr>
        <w:t>2</w:t>
      </w:r>
      <w:r w:rsidRPr="0032732C">
        <w:rPr>
          <w:rFonts w:ascii="Cambria" w:hAnsi="Cambria"/>
          <w:b/>
          <w14:numSpacing w14:val="proportional"/>
        </w:rPr>
        <w:t xml:space="preserve">. </w:t>
      </w:r>
    </w:p>
    <w:p w14:paraId="1D4F1A63" w14:textId="0573B055" w:rsidR="00BE772B" w:rsidRPr="0032732C" w:rsidRDefault="00BE772B" w:rsidP="003A434D">
      <w:pPr>
        <w:jc w:val="center"/>
        <w:rPr>
          <w:rFonts w:ascii="Cambria" w:hAnsi="Cambria"/>
          <w:b/>
          <w14:numSpacing w14:val="proportional"/>
        </w:rPr>
      </w:pPr>
      <w:r w:rsidRPr="0032732C">
        <w:rPr>
          <w:rFonts w:ascii="Cambria" w:hAnsi="Cambria"/>
          <w:b/>
          <w14:numSpacing w14:val="proportional"/>
        </w:rPr>
        <w:t>Zmiana Umowy</w:t>
      </w:r>
    </w:p>
    <w:p w14:paraId="7EB41716" w14:textId="77777777" w:rsidR="00BE772B" w:rsidRPr="0032732C" w:rsidRDefault="00BE772B" w:rsidP="003A434D">
      <w:pPr>
        <w:pStyle w:val="Akapitzlist"/>
        <w:widowControl/>
        <w:numPr>
          <w:ilvl w:val="0"/>
          <w:numId w:val="55"/>
        </w:numPr>
        <w:textAlignment w:val="baseline"/>
        <w:rPr>
          <w:rFonts w:ascii="Cambria" w:hAnsi="Cambria" w:cs="CIDFont+F4"/>
          <w14:numSpacing w14:val="proportional"/>
        </w:rPr>
      </w:pPr>
      <w:r w:rsidRPr="0032732C">
        <w:rPr>
          <w:rFonts w:ascii="Cambria" w:hAnsi="Cambria" w:cs="CIDFont+F4"/>
          <w14:numSpacing w14:val="proportional"/>
        </w:rPr>
        <w:t>Zamawiający przewiduje możliwość zmian postanowień w zawartej umowie w przypadku wystąpienia co najmniej jednej z niżej wymienionych okoliczności:</w:t>
      </w:r>
    </w:p>
    <w:p w14:paraId="5DE6A000" w14:textId="77777777" w:rsidR="00BE772B" w:rsidRPr="0032732C" w:rsidRDefault="00BE772B" w:rsidP="003A434D">
      <w:pPr>
        <w:pStyle w:val="Akapitzlist"/>
        <w:widowControl/>
        <w:numPr>
          <w:ilvl w:val="0"/>
          <w:numId w:val="56"/>
        </w:numPr>
        <w:ind w:left="1134" w:hanging="348"/>
        <w:textAlignment w:val="baseline"/>
        <w:rPr>
          <w:rFonts w:ascii="Cambria" w:hAnsi="Cambria" w:cs="CIDFont+F4"/>
          <w14:numSpacing w14:val="proportional"/>
        </w:rPr>
      </w:pPr>
      <w:r w:rsidRPr="0032732C">
        <w:rPr>
          <w:rFonts w:ascii="Cambria" w:hAnsi="Cambria" w:cs="CIDFont+F4"/>
          <w14:numSpacing w14:val="proportional"/>
        </w:rPr>
        <w:t xml:space="preserve">wystąpią środki ochrony prawnej wg ustawy </w:t>
      </w:r>
      <w:proofErr w:type="spellStart"/>
      <w:r w:rsidRPr="0032732C">
        <w:rPr>
          <w:rFonts w:ascii="Cambria" w:hAnsi="Cambria" w:cs="CIDFont+F4"/>
          <w14:numSpacing w14:val="proportional"/>
        </w:rPr>
        <w:t>Pzp</w:t>
      </w:r>
      <w:proofErr w:type="spellEnd"/>
      <w:r w:rsidRPr="0032732C">
        <w:rPr>
          <w:rFonts w:ascii="Cambria" w:hAnsi="Cambria" w:cs="CIDFont+F4"/>
          <w14:numSpacing w14:val="proportional"/>
        </w:rPr>
        <w:t>,</w:t>
      </w:r>
    </w:p>
    <w:p w14:paraId="73950753" w14:textId="77777777" w:rsidR="00BE772B" w:rsidRPr="0032732C" w:rsidRDefault="00BE772B" w:rsidP="003A434D">
      <w:pPr>
        <w:pStyle w:val="Akapitzlist"/>
        <w:widowControl/>
        <w:numPr>
          <w:ilvl w:val="0"/>
          <w:numId w:val="56"/>
        </w:numPr>
        <w:ind w:left="1134" w:hanging="348"/>
        <w:textAlignment w:val="baseline"/>
        <w:rPr>
          <w:rFonts w:ascii="Cambria" w:hAnsi="Cambria" w:cs="CIDFont+F4"/>
          <w14:numSpacing w14:val="proportional"/>
        </w:rPr>
      </w:pPr>
      <w:r w:rsidRPr="0032732C">
        <w:rPr>
          <w:rFonts w:ascii="Cambria" w:hAnsi="Cambria" w:cs="CIDFont+F4"/>
          <w14:numSpacing w14:val="proportional"/>
        </w:rPr>
        <w:t>wystąpią opóźnienia będące następstwem działania organów administracji lub innych instytucji przy równoczesnym dochowaniu należytej staranności ze strony Wykonawcy,</w:t>
      </w:r>
    </w:p>
    <w:p w14:paraId="3746E780" w14:textId="77777777" w:rsidR="00BE772B" w:rsidRPr="0032732C" w:rsidRDefault="00BE772B" w:rsidP="003A434D">
      <w:pPr>
        <w:pStyle w:val="Akapitzlist"/>
        <w:widowControl/>
        <w:numPr>
          <w:ilvl w:val="0"/>
          <w:numId w:val="56"/>
        </w:numPr>
        <w:ind w:left="1134" w:hanging="348"/>
        <w:textAlignment w:val="baseline"/>
        <w:rPr>
          <w:rFonts w:ascii="Cambria" w:hAnsi="Cambria" w:cs="CIDFont+F4"/>
          <w14:numSpacing w14:val="proportional"/>
        </w:rPr>
      </w:pPr>
      <w:r w:rsidRPr="0032732C">
        <w:rPr>
          <w:rFonts w:ascii="Cambria" w:hAnsi="Cambria"/>
          <w14:numSpacing w14:val="proportional"/>
        </w:rPr>
        <w:t>gdy wystąpią opóźnienia w wydawaniu decyzji, zezwoleń, uzgodnień, itp., do wydania których właściwe organy administracji publicznej są zobowiązane na mocy powszechnie  obowiązujących przepisów prawa, jeżeli opóźnienie to przekroczy terminy przewidziane w przepisach prawa do wydania ww. decyzji, zezwoleń czy uzgodnień, które uniemożliwią wykonanie Umowy w terminie określonym w §3 ust. 1, oraz gdy te opóźnienia nie są następstwem okoliczności, za które Wykonawca ponosi odpowiedzialność – nie więcej niż o czas takiego opóźnienia;</w:t>
      </w:r>
    </w:p>
    <w:p w14:paraId="362BE627" w14:textId="77777777" w:rsidR="00BE772B" w:rsidRPr="0032732C" w:rsidRDefault="00BE772B" w:rsidP="003A434D">
      <w:pPr>
        <w:pStyle w:val="Akapitzlist"/>
        <w:widowControl/>
        <w:numPr>
          <w:ilvl w:val="0"/>
          <w:numId w:val="56"/>
        </w:numPr>
        <w:ind w:left="1134" w:hanging="348"/>
        <w:textAlignment w:val="baseline"/>
        <w:rPr>
          <w:rFonts w:ascii="Cambria" w:hAnsi="Cambria" w:cs="CIDFont+F4"/>
          <w14:numSpacing w14:val="proportional"/>
        </w:rPr>
      </w:pPr>
      <w:r w:rsidRPr="0032732C">
        <w:rPr>
          <w:rFonts w:ascii="Cambria" w:hAnsi="Cambria"/>
          <w14:numSpacing w14:val="proportional"/>
        </w:rPr>
        <w:t>z przyczyn, za które odpowiedzialność ponosi Zamawiający, uniemożliwiających terminowe wykonanie przedmiotu Umowy – nie więcej niż o czas trwania tych przyczyn;</w:t>
      </w:r>
    </w:p>
    <w:p w14:paraId="4D29390A" w14:textId="77777777" w:rsidR="00BE772B" w:rsidRPr="0032732C" w:rsidRDefault="00BE772B" w:rsidP="003A434D">
      <w:pPr>
        <w:pStyle w:val="Akapitzlist"/>
        <w:widowControl/>
        <w:numPr>
          <w:ilvl w:val="0"/>
          <w:numId w:val="56"/>
        </w:numPr>
        <w:ind w:left="1134" w:hanging="348"/>
        <w:textAlignment w:val="baseline"/>
        <w:rPr>
          <w:rFonts w:ascii="Cambria" w:hAnsi="Cambria" w:cs="CIDFont+F4"/>
          <w14:numSpacing w14:val="proportional"/>
        </w:rPr>
      </w:pPr>
      <w:r w:rsidRPr="0032732C">
        <w:rPr>
          <w:rFonts w:ascii="Cambria" w:hAnsi="Cambria"/>
          <w14:numSpacing w14:val="proportional"/>
        </w:rPr>
        <w:t>zmiany w obowiązujących przepisach, jeżeli zgodnie z nimi konieczne będzie dostosowanie treści Umowy do aktualnego stanu prawnego – nie więcej niż o czas niezbędny do prawidłowego i zgodnego z obowiązującymi przepisami wykonania przedmiotu Umowy;</w:t>
      </w:r>
    </w:p>
    <w:p w14:paraId="417E0A6D" w14:textId="77777777" w:rsidR="00BE772B" w:rsidRPr="0032732C" w:rsidRDefault="00BE772B" w:rsidP="003A434D">
      <w:pPr>
        <w:pStyle w:val="Akapitzlist"/>
        <w:widowControl/>
        <w:numPr>
          <w:ilvl w:val="0"/>
          <w:numId w:val="56"/>
        </w:numPr>
        <w:ind w:left="1134" w:hanging="348"/>
        <w:textAlignment w:val="baseline"/>
        <w:rPr>
          <w:rFonts w:ascii="Cambria" w:hAnsi="Cambria" w:cs="CIDFont+F4"/>
          <w14:numSpacing w14:val="proportional"/>
        </w:rPr>
      </w:pPr>
      <w:r w:rsidRPr="0032732C">
        <w:rPr>
          <w:rFonts w:ascii="Cambria" w:hAnsi="Cambria"/>
          <w14:numSpacing w14:val="proportional"/>
        </w:rPr>
        <w:t>zmiany zakresu prac objętych przedmiotem Umowy bądź rezygnacji z wykonania części Umowy – nie więcej niż o czas niezbędny z uwagi na zmianę zakresu prac;</w:t>
      </w:r>
    </w:p>
    <w:p w14:paraId="38E9E8C8" w14:textId="261C0EFE" w:rsidR="00BE772B" w:rsidRPr="00BE772B" w:rsidRDefault="00BE772B" w:rsidP="003A434D">
      <w:pPr>
        <w:pStyle w:val="Akapitzlist"/>
        <w:widowControl/>
        <w:numPr>
          <w:ilvl w:val="0"/>
          <w:numId w:val="56"/>
        </w:numPr>
        <w:ind w:left="1134" w:hanging="348"/>
        <w:textAlignment w:val="baseline"/>
        <w:rPr>
          <w:rFonts w:ascii="Cambria" w:hAnsi="Cambria" w:cs="CIDFont+F4"/>
          <w14:numSpacing w14:val="proportional"/>
        </w:rPr>
      </w:pPr>
      <w:r w:rsidRPr="0032732C">
        <w:rPr>
          <w:rFonts w:ascii="Cambria" w:hAnsi="Cambria" w:cs="CIDFont+F4"/>
          <w14:numSpacing w14:val="proportional"/>
        </w:rPr>
        <w:t>wystąpią sytuacje nieprzewidziane – wystąpienie siły wyższej, zamieszki lub strajki, wystąpienie powodzi, klęski żywiołowej, pożaru, stanu zagrożenia epidemicznego /pandemicznego, stanu epidemii/pandemii, działań wojennych, rebelii, wojny  cybernetycznej, cyberataku, terroryzmu, rewolucji, powstania, inwazji, buntu, strajk spowodowany przez inne osoby nie związane z realizacją zamówienia. W razie wystąpienia siły wyższej Strony umowy zobowiązane są dołożyć wszelkich starań w celu ograniczenia do minimum opóźnienia w wykonywaniu swoich zobowiązań umownych, powstałych na skutek działania siły wyższej. Wykonawca zobowiązany jest do poinformowania Zamawiającego o wpływie ww. okoliczności na termin i/lub sposób wykonania umowy tj. zleconego zakresu usług wraz z dołączeniem stosownych dokumentów na ich potwierdzenie. Termin realizacji przedmiotu umowy tj. zleconego zakresu usługi ulega odpowiednio zmianie o okres trwania okoliczności celem ukończenia go w sposób należyty;</w:t>
      </w:r>
    </w:p>
    <w:p w14:paraId="42B3FB0C" w14:textId="230B2CAD" w:rsidR="00BE772B" w:rsidRPr="0032732C" w:rsidRDefault="00BE772B" w:rsidP="003A434D">
      <w:pPr>
        <w:pStyle w:val="Akapitzlist"/>
        <w:numPr>
          <w:ilvl w:val="0"/>
          <w:numId w:val="55"/>
        </w:numPr>
        <w:tabs>
          <w:tab w:val="left" w:pos="544"/>
        </w:tabs>
        <w:ind w:right="-29" w:hanging="294"/>
        <w:rPr>
          <w:rFonts w:ascii="Cambria" w:hAnsi="Cambria"/>
          <w14:numSpacing w14:val="proportional"/>
        </w:rPr>
      </w:pPr>
      <w:r w:rsidRPr="0032732C">
        <w:rPr>
          <w:rFonts w:ascii="Cambria" w:hAnsi="Cambria"/>
          <w14:numSpacing w14:val="proportional"/>
        </w:rPr>
        <w:t xml:space="preserve">W przypadku wydłużenia terminu realizacji Umowy, niezależnie od przyczyny i okresu wydłużenia, Wykonawcy nie przysługują wobec Zamawiającego roszczenia finansowe, </w:t>
      </w:r>
      <w:r w:rsidR="001052CF">
        <w:rPr>
          <w:rFonts w:ascii="Cambria" w:hAnsi="Cambria"/>
          <w14:numSpacing w14:val="proportional"/>
        </w:rPr>
        <w:br/>
      </w:r>
      <w:r w:rsidRPr="0032732C">
        <w:rPr>
          <w:rFonts w:ascii="Cambria" w:hAnsi="Cambria"/>
          <w14:numSpacing w14:val="proportional"/>
        </w:rPr>
        <w:t>w szczególności o zwiększenie wynagrodzenia, o odszkodowanie.</w:t>
      </w:r>
    </w:p>
    <w:p w14:paraId="0DB2E683" w14:textId="77777777" w:rsidR="00BE772B" w:rsidRPr="0032732C" w:rsidRDefault="00BE772B" w:rsidP="003A434D">
      <w:pPr>
        <w:pStyle w:val="Akapitzlist"/>
        <w:numPr>
          <w:ilvl w:val="0"/>
          <w:numId w:val="55"/>
        </w:numPr>
        <w:tabs>
          <w:tab w:val="left" w:pos="544"/>
        </w:tabs>
        <w:ind w:right="-29" w:hanging="294"/>
        <w:rPr>
          <w:rFonts w:ascii="Cambria" w:hAnsi="Cambria"/>
          <w14:numSpacing w14:val="proportional"/>
        </w:rPr>
      </w:pPr>
      <w:r w:rsidRPr="0032732C">
        <w:rPr>
          <w:rFonts w:ascii="Cambria" w:hAnsi="Cambria"/>
          <w14:numSpacing w14:val="proportional"/>
        </w:rPr>
        <w:t>Wszystkie powyższe postanowienia stanowią katalog zmian, na które Zamawiający może wyrazić zgodę. Nie stanowią jednocześnie zobowiązania do wyrażenia takiej zgody.</w:t>
      </w:r>
    </w:p>
    <w:p w14:paraId="2341D954" w14:textId="77777777" w:rsidR="00BE772B" w:rsidRPr="0032732C" w:rsidRDefault="00BE772B" w:rsidP="003A434D">
      <w:pPr>
        <w:pStyle w:val="Akapitzlist"/>
        <w:numPr>
          <w:ilvl w:val="0"/>
          <w:numId w:val="55"/>
        </w:numPr>
        <w:tabs>
          <w:tab w:val="left" w:pos="544"/>
        </w:tabs>
        <w:ind w:right="-29" w:hanging="294"/>
        <w:rPr>
          <w:rFonts w:ascii="Cambria" w:hAnsi="Cambria"/>
          <w14:numSpacing w14:val="proportional"/>
        </w:rPr>
      </w:pPr>
      <w:r w:rsidRPr="0032732C">
        <w:rPr>
          <w:rFonts w:ascii="Cambria" w:hAnsi="Cambria"/>
          <w14:numSpacing w14:val="proportional"/>
        </w:rPr>
        <w:t>Wykonawca nie będzie uprawniony do zmiany terminu wykonania umowy w zakresie, w jakim czynności Zamawiającego były spowodowane przez jakikolwiek błąd lub opóźnienie leżące po stronie strony Wykonawcy.</w:t>
      </w:r>
    </w:p>
    <w:p w14:paraId="303B25A9" w14:textId="77777777" w:rsidR="00BE772B" w:rsidRPr="0032732C" w:rsidRDefault="00BE772B" w:rsidP="003A434D">
      <w:pPr>
        <w:pStyle w:val="Akapitzlist"/>
        <w:numPr>
          <w:ilvl w:val="0"/>
          <w:numId w:val="55"/>
        </w:numPr>
        <w:tabs>
          <w:tab w:val="left" w:pos="544"/>
        </w:tabs>
        <w:ind w:right="-29" w:hanging="294"/>
        <w:rPr>
          <w:rFonts w:ascii="Cambria" w:hAnsi="Cambria"/>
          <w14:numSpacing w14:val="proportional"/>
        </w:rPr>
      </w:pPr>
      <w:r w:rsidRPr="0032732C">
        <w:rPr>
          <w:rFonts w:ascii="Cambria" w:hAnsi="Cambria"/>
          <w14:numSpacing w14:val="proportional"/>
        </w:rPr>
        <w:t>Strony nie ponoszą odpowiedzialności za niewykonanie lub nienależyte wykonanie postanowień niniejszej Umowy w zakresie, w jakim będzie to spowodowane działaniem siły wyższej.</w:t>
      </w:r>
    </w:p>
    <w:p w14:paraId="68209C6F" w14:textId="7EBDA3D0" w:rsidR="00BE772B" w:rsidRPr="0032732C" w:rsidRDefault="00BE772B" w:rsidP="003A434D">
      <w:pPr>
        <w:pStyle w:val="Akapitzlist"/>
        <w:numPr>
          <w:ilvl w:val="0"/>
          <w:numId w:val="55"/>
        </w:numPr>
        <w:tabs>
          <w:tab w:val="left" w:pos="544"/>
        </w:tabs>
        <w:ind w:right="-29" w:hanging="294"/>
        <w:rPr>
          <w:rFonts w:ascii="Cambria" w:hAnsi="Cambria"/>
          <w14:numSpacing w14:val="proportional"/>
        </w:rPr>
      </w:pPr>
      <w:r w:rsidRPr="0032732C">
        <w:rPr>
          <w:rFonts w:ascii="Cambria" w:hAnsi="Cambria"/>
          <w14:numSpacing w14:val="proportional"/>
        </w:rPr>
        <w:t xml:space="preserve">Każda ze Stron jest zobowiązania do niezwłocznego poinformowania drugiej Strony </w:t>
      </w:r>
      <w:r w:rsidR="001052CF">
        <w:rPr>
          <w:rFonts w:ascii="Cambria" w:hAnsi="Cambria"/>
          <w14:numSpacing w14:val="proportional"/>
        </w:rPr>
        <w:br/>
      </w:r>
      <w:r w:rsidRPr="0032732C">
        <w:rPr>
          <w:rFonts w:ascii="Cambria" w:hAnsi="Cambria"/>
          <w14:numSpacing w14:val="proportional"/>
        </w:rPr>
        <w:t>o wystąpieniu siły wyższej, o której mowa w ustępie poprzedzającym. Zawiadomienie to musi wskazywać na okoliczności stanowiące siłę wyższą, a także skutki wystąpienia siły wyższej w zakresie dotyczącym obowiązków Strony wynikających z niniejszej Umowy oraz środki przedsięwzięte przez Stronę celem zminimalizowania skutków działania siły wyższej.</w:t>
      </w:r>
    </w:p>
    <w:p w14:paraId="461E3893" w14:textId="77777777" w:rsidR="00BE772B" w:rsidRPr="0032732C" w:rsidRDefault="00BE772B" w:rsidP="003A434D">
      <w:pPr>
        <w:pStyle w:val="Akapitzlist"/>
        <w:numPr>
          <w:ilvl w:val="0"/>
          <w:numId w:val="55"/>
        </w:numPr>
        <w:tabs>
          <w:tab w:val="left" w:pos="544"/>
        </w:tabs>
        <w:ind w:right="-29" w:hanging="294"/>
        <w:rPr>
          <w:rFonts w:ascii="Cambria" w:hAnsi="Cambria"/>
          <w14:numSpacing w14:val="proportional"/>
        </w:rPr>
      </w:pPr>
      <w:r w:rsidRPr="0032732C">
        <w:rPr>
          <w:rFonts w:ascii="Cambria" w:hAnsi="Cambria"/>
          <w14:numSpacing w14:val="proportional"/>
        </w:rPr>
        <w:t>Strona, której dotyczy działanie siły wyższej, jest zobowiązania do wykonywania obowiązków wynikających z niniejszej Umowy w takim zakresie, w jakim jest to możliwe, jak również jest zobowiązana do podjęcia wszelkich działań celem ograniczenia wpływu siły wyższej na realizację obowiązków wynikających z Umowy.</w:t>
      </w:r>
    </w:p>
    <w:p w14:paraId="7840353C" w14:textId="77777777" w:rsidR="001052CF" w:rsidRDefault="00BE772B" w:rsidP="003A434D">
      <w:pPr>
        <w:pStyle w:val="Tekstpodstawowy"/>
        <w:ind w:left="0"/>
        <w:jc w:val="center"/>
        <w:rPr>
          <w:rFonts w:ascii="Cambria" w:hAnsi="Cambria"/>
          <w:b/>
          <w14:numSpacing w14:val="proportional"/>
        </w:rPr>
      </w:pPr>
      <w:r w:rsidRPr="0032732C">
        <w:rPr>
          <w:rFonts w:ascii="Cambria" w:hAnsi="Cambria"/>
          <w:b/>
          <w14:numSpacing w14:val="proportional"/>
        </w:rPr>
        <w:t>§ 1</w:t>
      </w:r>
      <w:r w:rsidR="001052CF">
        <w:rPr>
          <w:rFonts w:ascii="Cambria" w:hAnsi="Cambria"/>
          <w:b/>
          <w14:numSpacing w14:val="proportional"/>
        </w:rPr>
        <w:t>3</w:t>
      </w:r>
      <w:r w:rsidRPr="0032732C">
        <w:rPr>
          <w:rFonts w:ascii="Cambria" w:hAnsi="Cambria"/>
          <w:b/>
          <w14:numSpacing w14:val="proportional"/>
        </w:rPr>
        <w:t xml:space="preserve">. </w:t>
      </w:r>
    </w:p>
    <w:p w14:paraId="46BBADE8" w14:textId="52474824" w:rsidR="00BE772B" w:rsidRPr="0032732C" w:rsidRDefault="00BE772B" w:rsidP="003A434D">
      <w:pPr>
        <w:pStyle w:val="Tekstpodstawowy"/>
        <w:ind w:left="0"/>
        <w:jc w:val="center"/>
        <w:rPr>
          <w:rFonts w:ascii="Cambria" w:hAnsi="Cambria"/>
          <w:b/>
          <w14:numSpacing w14:val="proportional"/>
        </w:rPr>
      </w:pPr>
      <w:r w:rsidRPr="0032732C">
        <w:rPr>
          <w:rFonts w:ascii="Cambria" w:hAnsi="Cambria"/>
          <w:b/>
          <w14:numSpacing w14:val="proportional"/>
        </w:rPr>
        <w:t>Siła wyższa</w:t>
      </w:r>
    </w:p>
    <w:p w14:paraId="290B70D4" w14:textId="77777777" w:rsidR="00BE772B" w:rsidRPr="0032732C"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Strony niniejszej umowy nie ponoszą odpowiedzialności za niewykonanie lub nienależyte wykonanie umowy, jeżeli zostało to spowodowane okolicznościami siły wyższej.</w:t>
      </w:r>
    </w:p>
    <w:p w14:paraId="36F43CCC" w14:textId="13A764F9" w:rsidR="00BE772B" w:rsidRPr="0032732C"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 xml:space="preserve">Okoliczności siły wyższej rozumiane są jako zdarzenia zewnętrzne niezależne od stron, niemożliwe (lub prawie niemożliwe) do przewidzenia, mające wpływ na realizację niniejszej umowy, których skutków, przy zachowaniu należytej staranności, nie można uniknąć ani im zapobiec, takie jak: zmiany przepisów prawa, akty administracyjne wydawane przez organy władz lokalnych lub państwowych (w tym ogłoszenie żałoby narodowej, stanu epidemii lub zagrożenia epidemicznego), wojna i działania wojenne, rebelie, rewolucje, zamachy stanu, akty terrorystyczne, ataki </w:t>
      </w:r>
      <w:proofErr w:type="spellStart"/>
      <w:r w:rsidRPr="0032732C">
        <w:rPr>
          <w:rFonts w:ascii="Cambria" w:hAnsi="Cambria" w:cs="CIDFont+F4"/>
          <w14:numSpacing w14:val="proportional"/>
        </w:rPr>
        <w:t>hakerskie</w:t>
      </w:r>
      <w:proofErr w:type="spellEnd"/>
      <w:r w:rsidRPr="0032732C">
        <w:rPr>
          <w:rFonts w:ascii="Cambria" w:hAnsi="Cambria" w:cs="CIDFont+F4"/>
          <w14:numSpacing w14:val="proportional"/>
        </w:rPr>
        <w:t xml:space="preserve"> na serwery, konfiskaty, nacjonalizacje, katastrofy, pożary, wybuchy, niepokoje społeczne, ataki terrorystyczne, inwazje, mobilizacje, zamachy stanu, strajki ogólnokrajowe (z wyjątkiem strajków w zakładach Stron lub ich Podwykonawców), sabotaże, embarga, restrykcje importowe, plagi, kwarantanny oraz inne akty z tym związane wydawane przez władze lokalne i państwowe,  jak również działania sił przyrody: w tym </w:t>
      </w:r>
      <w:r w:rsidR="001052CF">
        <w:rPr>
          <w:rFonts w:ascii="Cambria" w:hAnsi="Cambria" w:cs="CIDFont+F4"/>
          <w14:numSpacing w14:val="proportional"/>
        </w:rPr>
        <w:br/>
      </w:r>
      <w:r w:rsidRPr="0032732C">
        <w:rPr>
          <w:rFonts w:ascii="Cambria" w:hAnsi="Cambria" w:cs="CIDFont+F4"/>
          <w14:numSpacing w14:val="proportional"/>
        </w:rPr>
        <w:t xml:space="preserve">w szczególności trzęsienia ziemi, powodzie, gradobicia, uderzenia piorunów, trąby powietrzne. </w:t>
      </w:r>
    </w:p>
    <w:p w14:paraId="52CD3866" w14:textId="77777777" w:rsidR="00BE772B" w:rsidRPr="0032732C"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Siłą wyższą nie są w szczególności warunki pogodowe typowe lub przewidywane dla danej pory roku.</w:t>
      </w:r>
    </w:p>
    <w:p w14:paraId="25F9762D" w14:textId="77777777" w:rsidR="00BE772B" w:rsidRPr="0032732C"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 xml:space="preserve">Biorąc pod uwagę okres w jakim zawierana jest niniejsza umowa i świadomość </w:t>
      </w:r>
      <w:proofErr w:type="spellStart"/>
      <w:r w:rsidRPr="0032732C">
        <w:rPr>
          <w:rFonts w:ascii="Cambria" w:hAnsi="Cambria" w:cs="CIDFont+F4"/>
          <w14:numSpacing w14:val="proportional"/>
        </w:rPr>
        <w:t>ryzyk</w:t>
      </w:r>
      <w:proofErr w:type="spellEnd"/>
      <w:r w:rsidRPr="0032732C">
        <w:rPr>
          <w:rFonts w:ascii="Cambria" w:hAnsi="Cambria" w:cs="CIDFont+F4"/>
          <w14:numSpacing w14:val="proportional"/>
        </w:rPr>
        <w:t xml:space="preserve"> gospodarczych z tym związanych Strony ustalają, iż Wykonawca w razie zaistnienia na nowo okoliczności siły wyższej w postaci stanu epidemii lub pandemii w tym COVID-19 zobowiązuje się działać zgodnie z ustawą z dnia 5 grudnia 2008 roku o zapobieganiu oraz zwalczaniu zakażeń i chorób zakaźnych u ludzi (</w:t>
      </w:r>
      <w:proofErr w:type="spellStart"/>
      <w:r w:rsidRPr="0032732C">
        <w:rPr>
          <w:rFonts w:ascii="Cambria" w:hAnsi="Cambria" w:cs="CIDFont+F4"/>
          <w14:numSpacing w14:val="proportional"/>
        </w:rPr>
        <w:t>t.j</w:t>
      </w:r>
      <w:proofErr w:type="spellEnd"/>
      <w:r w:rsidRPr="0032732C">
        <w:rPr>
          <w:rFonts w:ascii="Cambria" w:hAnsi="Cambria" w:cs="CIDFont+F4"/>
          <w14:numSpacing w14:val="proportional"/>
        </w:rPr>
        <w:t>. Dz. U. z 2024 r. poz. 924, 1897.) i związanych z tym stosownych regulacji prawnych. Okoliczności określone powyżej nie mogą być podnoszone jako mające wpływ na umowę, chyba że wynikają z aktów prawa powszechnie obowiązującego lub decyzji organów administracji publicznej dotyczących Stron wydanych po dniu zawarcia Umowy.</w:t>
      </w:r>
    </w:p>
    <w:p w14:paraId="6E375D02" w14:textId="17D95A68" w:rsidR="00BE772B" w:rsidRPr="0032732C"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 xml:space="preserve">W przypadku, gdy Strona dotknięta Siłą Wyższą nie powiadomi drugiej Strony o wystąpieniu </w:t>
      </w:r>
      <w:r w:rsidR="001052CF">
        <w:rPr>
          <w:rFonts w:ascii="Cambria" w:hAnsi="Cambria" w:cs="CIDFont+F4"/>
          <w14:numSpacing w14:val="proportional"/>
        </w:rPr>
        <w:br/>
      </w:r>
      <w:r w:rsidRPr="0032732C">
        <w:rPr>
          <w:rFonts w:ascii="Cambria" w:hAnsi="Cambria" w:cs="CIDFont+F4"/>
          <w14:numSpacing w14:val="proportional"/>
        </w:rPr>
        <w:t>i przewidywanym zakończeniu trwania okoliczności Siły Wyższej, Strona ta nie będzie już mogła powołać się na te okoliczności jako zwalniające ją z wypełnienia zobowiązań.</w:t>
      </w:r>
    </w:p>
    <w:p w14:paraId="5CF80C90" w14:textId="77777777" w:rsidR="00BE772B" w:rsidRPr="0032732C"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Jeżeli którakolwiek ze stron musi wstrzymać lub opóźnić swoje działania w ramach Umowy na skutek zaistnienia „Siły Wyższej”, powiadomi o tym fakcie na piśmie drugą Stronę w okresie 3 / trzech/ dni kalendarzowych od daty zaistnienia takiego zdarzenia określając to zdarzenie, jego przyczyny oraz konsekwencje dla realizacji umowy.</w:t>
      </w:r>
    </w:p>
    <w:p w14:paraId="3306CD73" w14:textId="77777777" w:rsidR="00BE772B" w:rsidRPr="0032732C"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Strona, która przekazała takie pisemne powiadomienie będzie zwolniona ze swoich zobowiązań lub dotrzymania terminu swoich zobowiązań tak długo, jak będzie trwało to zdarzenie i/lub jego skutki. Termin realizacji wzajemnych zobowiązań będzie stosownie przedłużony o czas trwania zdarzenia i/lub jego skutków uprzednio wymienionych.</w:t>
      </w:r>
    </w:p>
    <w:p w14:paraId="27048627" w14:textId="77777777" w:rsidR="00BE772B" w:rsidRPr="0032732C"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Strona dotknięta działaniem „Siły Wyższej” podejmie stosowne wysiłki dla zminimalizowania jej skutków i wznowi realizację Umowy niezwłocznie jak tylko będzie to możliwe.</w:t>
      </w:r>
    </w:p>
    <w:p w14:paraId="26806F49" w14:textId="1BC90BFB" w:rsidR="00BE772B" w:rsidRPr="001052CF"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Opóźnienie lub brak realizacji postanowień Umowy spowodowane wystąpieniem zdarzenia „Siły Wyższej” nie będzie stanowiło podstawy do wypowiedzenia umowy z zastrzeżeniem ust. 11 oraz zgłaszania jakichkolwiek roszczeń z tytułu dodatkowych kosztów poniesionych przez Stronę.</w:t>
      </w:r>
    </w:p>
    <w:p w14:paraId="0ADD6BE9" w14:textId="6268EE7E" w:rsidR="001052CF" w:rsidRDefault="00BE772B" w:rsidP="003A434D">
      <w:pPr>
        <w:pStyle w:val="Tekstpodstawowy"/>
        <w:ind w:left="0"/>
        <w:jc w:val="center"/>
        <w:rPr>
          <w:rFonts w:ascii="Cambria" w:hAnsi="Cambria"/>
          <w:b/>
          <w14:numSpacing w14:val="proportional"/>
        </w:rPr>
      </w:pPr>
      <w:r w:rsidRPr="0032732C">
        <w:rPr>
          <w:rFonts w:ascii="Cambria" w:hAnsi="Cambria"/>
          <w:b/>
          <w14:numSpacing w14:val="proportional"/>
        </w:rPr>
        <w:t>§ 1</w:t>
      </w:r>
      <w:r w:rsidR="001052CF">
        <w:rPr>
          <w:rFonts w:ascii="Cambria" w:hAnsi="Cambria"/>
          <w:b/>
          <w14:numSpacing w14:val="proportional"/>
        </w:rPr>
        <w:t>4</w:t>
      </w:r>
      <w:r w:rsidRPr="0032732C">
        <w:rPr>
          <w:rFonts w:ascii="Cambria" w:hAnsi="Cambria"/>
          <w:b/>
          <w14:numSpacing w14:val="proportional"/>
        </w:rPr>
        <w:t xml:space="preserve">. </w:t>
      </w:r>
    </w:p>
    <w:p w14:paraId="562F3EFE" w14:textId="6B81874F" w:rsidR="00BE772B" w:rsidRPr="0032732C" w:rsidRDefault="00BE772B" w:rsidP="003A434D">
      <w:pPr>
        <w:pStyle w:val="Tekstpodstawowy"/>
        <w:ind w:left="0"/>
        <w:jc w:val="center"/>
        <w:rPr>
          <w:rFonts w:ascii="Cambria" w:hAnsi="Cambria"/>
          <w:b/>
          <w14:numSpacing w14:val="proportional"/>
        </w:rPr>
      </w:pPr>
      <w:r w:rsidRPr="0032732C">
        <w:rPr>
          <w:rFonts w:ascii="Cambria" w:hAnsi="Cambria"/>
          <w:b/>
          <w14:numSpacing w14:val="proportional"/>
        </w:rPr>
        <w:t>Korespondencja</w:t>
      </w:r>
    </w:p>
    <w:p w14:paraId="6D907CD9" w14:textId="65E9EBD3" w:rsidR="00BE772B" w:rsidRPr="0032732C" w:rsidRDefault="00BE772B" w:rsidP="003A434D">
      <w:pPr>
        <w:pStyle w:val="Akapitzlist"/>
        <w:numPr>
          <w:ilvl w:val="0"/>
          <w:numId w:val="1"/>
        </w:numPr>
        <w:tabs>
          <w:tab w:val="left" w:pos="543"/>
          <w:tab w:val="left" w:pos="544"/>
          <w:tab w:val="left" w:pos="1467"/>
          <w:tab w:val="left" w:pos="2623"/>
          <w:tab w:val="left" w:pos="3985"/>
          <w:tab w:val="left" w:pos="4894"/>
          <w:tab w:val="left" w:pos="5497"/>
          <w:tab w:val="left" w:pos="6629"/>
          <w:tab w:val="left" w:pos="8308"/>
        </w:tabs>
        <w:ind w:right="-29"/>
        <w:rPr>
          <w:rFonts w:ascii="Cambria" w:hAnsi="Cambria"/>
          <w14:numSpacing w14:val="proportional"/>
        </w:rPr>
      </w:pPr>
      <w:r w:rsidRPr="0032732C">
        <w:rPr>
          <w:rFonts w:ascii="Cambria" w:hAnsi="Cambria"/>
          <w14:numSpacing w14:val="proportional"/>
        </w:rPr>
        <w:t>Strony</w:t>
      </w:r>
      <w:r w:rsidRPr="0032732C">
        <w:rPr>
          <w:rFonts w:ascii="Cambria" w:hAnsi="Cambria"/>
          <w14:numSpacing w14:val="proportional"/>
        </w:rPr>
        <w:tab/>
        <w:t>wskazują</w:t>
      </w:r>
      <w:r w:rsidRPr="0032732C">
        <w:rPr>
          <w:rFonts w:ascii="Cambria" w:hAnsi="Cambria"/>
          <w14:numSpacing w14:val="proportional"/>
        </w:rPr>
        <w:tab/>
        <w:t>następujące</w:t>
      </w:r>
      <w:r w:rsidRPr="0032732C">
        <w:rPr>
          <w:rFonts w:ascii="Cambria" w:hAnsi="Cambria"/>
          <w14:numSpacing w14:val="proportional"/>
        </w:rPr>
        <w:tab/>
        <w:t>adresy</w:t>
      </w:r>
      <w:r w:rsidRPr="0032732C">
        <w:rPr>
          <w:rFonts w:ascii="Cambria" w:hAnsi="Cambria"/>
          <w14:numSpacing w14:val="proportional"/>
        </w:rPr>
        <w:tab/>
        <w:t>dla</w:t>
      </w:r>
      <w:r w:rsidRPr="0032732C">
        <w:rPr>
          <w:rFonts w:ascii="Cambria" w:hAnsi="Cambria"/>
          <w14:numSpacing w14:val="proportional"/>
        </w:rPr>
        <w:tab/>
        <w:t>doręczeń</w:t>
      </w:r>
      <w:r w:rsidRPr="0032732C">
        <w:rPr>
          <w:rFonts w:ascii="Cambria" w:hAnsi="Cambria"/>
          <w14:numSpacing w14:val="proportional"/>
        </w:rPr>
        <w:tab/>
        <w:t>korespondencji</w:t>
      </w:r>
      <w:r w:rsidRPr="0032732C">
        <w:rPr>
          <w:rFonts w:ascii="Cambria" w:hAnsi="Cambria"/>
          <w14:numSpacing w14:val="proportional"/>
        </w:rPr>
        <w:tab/>
        <w:t xml:space="preserve">związanej </w:t>
      </w:r>
      <w:r w:rsidR="001052CF">
        <w:rPr>
          <w:rFonts w:ascii="Cambria" w:hAnsi="Cambria"/>
          <w14:numSpacing w14:val="proportional"/>
        </w:rPr>
        <w:br/>
      </w:r>
      <w:r w:rsidRPr="0032732C">
        <w:rPr>
          <w:rFonts w:ascii="Cambria" w:hAnsi="Cambria"/>
          <w14:numSpacing w14:val="proportional"/>
        </w:rPr>
        <w:t>z Umową:</w:t>
      </w:r>
    </w:p>
    <w:p w14:paraId="5B128438" w14:textId="77777777" w:rsidR="00BE772B" w:rsidRPr="0032732C" w:rsidRDefault="00BE772B" w:rsidP="003A434D">
      <w:pPr>
        <w:pStyle w:val="Akapitzlist"/>
        <w:numPr>
          <w:ilvl w:val="1"/>
          <w:numId w:val="1"/>
        </w:numPr>
        <w:tabs>
          <w:tab w:val="left" w:pos="968"/>
          <w:tab w:val="left" w:pos="969"/>
          <w:tab w:val="left" w:pos="4465"/>
        </w:tabs>
        <w:ind w:right="-29" w:hanging="426"/>
        <w:rPr>
          <w:rFonts w:ascii="Cambria" w:hAnsi="Cambria"/>
          <w14:numSpacing w14:val="proportional"/>
        </w:rPr>
      </w:pPr>
      <w:r w:rsidRPr="0032732C">
        <w:rPr>
          <w:rFonts w:ascii="Cambria" w:hAnsi="Cambria"/>
          <w14:numSpacing w14:val="proportional"/>
        </w:rPr>
        <w:t>Zamawiający –</w:t>
      </w:r>
      <w:r w:rsidRPr="0032732C">
        <w:rPr>
          <w:rFonts w:ascii="Cambria" w:hAnsi="Cambria"/>
          <w:u w:val="single"/>
          <w14:numSpacing w14:val="proportional"/>
        </w:rPr>
        <w:tab/>
      </w:r>
      <w:r w:rsidRPr="0032732C">
        <w:rPr>
          <w:rFonts w:ascii="Cambria" w:hAnsi="Cambria"/>
          <w14:numSpacing w14:val="proportional"/>
        </w:rPr>
        <w:t>;</w:t>
      </w:r>
    </w:p>
    <w:p w14:paraId="70674E0E" w14:textId="77777777" w:rsidR="00BE772B" w:rsidRPr="0032732C" w:rsidRDefault="00BE772B" w:rsidP="003A434D">
      <w:pPr>
        <w:pStyle w:val="Akapitzlist"/>
        <w:numPr>
          <w:ilvl w:val="1"/>
          <w:numId w:val="1"/>
        </w:numPr>
        <w:tabs>
          <w:tab w:val="left" w:pos="969"/>
          <w:tab w:val="left" w:pos="4539"/>
        </w:tabs>
        <w:ind w:right="-29" w:hanging="426"/>
        <w:rPr>
          <w:rFonts w:ascii="Cambria" w:hAnsi="Cambria"/>
          <w14:numSpacing w14:val="proportional"/>
        </w:rPr>
      </w:pPr>
      <w:r w:rsidRPr="0032732C">
        <w:rPr>
          <w:rFonts w:ascii="Cambria" w:hAnsi="Cambria"/>
          <w14:numSpacing w14:val="proportional"/>
        </w:rPr>
        <w:t>Wykonawca –</w:t>
      </w:r>
      <w:r w:rsidRPr="0032732C">
        <w:rPr>
          <w:rFonts w:ascii="Cambria" w:hAnsi="Cambria"/>
          <w:u w:val="single"/>
          <w14:numSpacing w14:val="proportional"/>
        </w:rPr>
        <w:tab/>
      </w:r>
      <w:r w:rsidRPr="0032732C">
        <w:rPr>
          <w:rFonts w:ascii="Cambria" w:hAnsi="Cambria"/>
          <w14:numSpacing w14:val="proportional"/>
        </w:rPr>
        <w:t>.</w:t>
      </w:r>
    </w:p>
    <w:p w14:paraId="462A56A3" w14:textId="77777777" w:rsidR="00BE772B" w:rsidRPr="0032732C" w:rsidRDefault="00BE772B" w:rsidP="003A434D">
      <w:pPr>
        <w:pStyle w:val="Akapitzlist"/>
        <w:numPr>
          <w:ilvl w:val="0"/>
          <w:numId w:val="1"/>
        </w:numPr>
        <w:tabs>
          <w:tab w:val="left" w:pos="544"/>
        </w:tabs>
        <w:ind w:right="-29"/>
        <w:rPr>
          <w:rFonts w:ascii="Cambria" w:hAnsi="Cambria"/>
          <w14:numSpacing w14:val="proportional"/>
        </w:rPr>
      </w:pPr>
      <w:r w:rsidRPr="0032732C">
        <w:rPr>
          <w:rFonts w:ascii="Cambria" w:hAnsi="Cambria"/>
          <w14:numSpacing w14:val="proportional"/>
        </w:rPr>
        <w:t>Strony są zobowiązane do wzajemnego powiadamiania się na piśmie o zmianie powyższych adresów, pod rygorem uznania korespondencji wysłanej na ostatni znany adres i dwukrotnie awizowanej przez pocztę za skutecznie doręczoną.</w:t>
      </w:r>
    </w:p>
    <w:p w14:paraId="614A8640" w14:textId="77777777" w:rsidR="00BE772B" w:rsidRPr="0032732C" w:rsidRDefault="00BE772B" w:rsidP="003A434D">
      <w:pPr>
        <w:pStyle w:val="Akapitzlist"/>
        <w:numPr>
          <w:ilvl w:val="0"/>
          <w:numId w:val="1"/>
        </w:numPr>
        <w:tabs>
          <w:tab w:val="left" w:pos="544"/>
        </w:tabs>
        <w:ind w:right="-29"/>
        <w:rPr>
          <w:rFonts w:ascii="Cambria" w:hAnsi="Cambria"/>
          <w14:numSpacing w14:val="proportional"/>
        </w:rPr>
      </w:pPr>
      <w:r w:rsidRPr="0032732C">
        <w:rPr>
          <w:rFonts w:ascii="Cambria" w:hAnsi="Cambria"/>
          <w14:numSpacing w14:val="proportional"/>
        </w:rPr>
        <w:t>Korespondencja będzie doręczana za pisemnym poświadczeniem odbioru, pocztą za zwrotnym poświadczeniem odbioru lub pocztą elektroniczną.</w:t>
      </w:r>
    </w:p>
    <w:p w14:paraId="030D39B1" w14:textId="77777777" w:rsidR="00BE772B" w:rsidRPr="0032732C" w:rsidRDefault="00BE772B" w:rsidP="003A434D">
      <w:pPr>
        <w:pStyle w:val="Akapitzlist"/>
        <w:numPr>
          <w:ilvl w:val="0"/>
          <w:numId w:val="1"/>
        </w:numPr>
        <w:tabs>
          <w:tab w:val="left" w:pos="544"/>
        </w:tabs>
        <w:ind w:right="-29"/>
        <w:rPr>
          <w:rFonts w:ascii="Cambria" w:hAnsi="Cambria"/>
          <w14:numSpacing w14:val="proportional"/>
        </w:rPr>
      </w:pPr>
      <w:r w:rsidRPr="0032732C">
        <w:rPr>
          <w:rFonts w:ascii="Cambria" w:hAnsi="Cambria"/>
          <w14:numSpacing w14:val="proportional"/>
        </w:rPr>
        <w:t>Zmiana adresów wymienionych w ust. 1 nie stanowi zmiany wymagającej sporządzenia aneksu do Umowy.</w:t>
      </w:r>
    </w:p>
    <w:p w14:paraId="2D6AF91E" w14:textId="77777777" w:rsidR="00BE772B" w:rsidRPr="0032732C" w:rsidRDefault="00BE772B" w:rsidP="003A434D">
      <w:pPr>
        <w:pStyle w:val="Akapitzlist"/>
        <w:numPr>
          <w:ilvl w:val="0"/>
          <w:numId w:val="1"/>
        </w:numPr>
        <w:tabs>
          <w:tab w:val="left" w:pos="544"/>
        </w:tabs>
        <w:ind w:right="-29"/>
        <w:rPr>
          <w:rFonts w:ascii="Cambria" w:hAnsi="Cambria"/>
          <w14:numSpacing w14:val="proportional"/>
        </w:rPr>
      </w:pPr>
      <w:r w:rsidRPr="0032732C">
        <w:rPr>
          <w:rFonts w:ascii="Cambria" w:hAnsi="Cambria"/>
          <w14:numSpacing w14:val="proportional"/>
        </w:rPr>
        <w:t>Korespondencja prowadzona między Stronami w związku z wykonywaniem Umowy oraz wszelkie informacje i materiały uzyskane przez Wykonawcę (jego personel lub podwykonawców) odnoszące się do realizacji Umowy, mogą być wykorzystane wyłącznie w celu wykonania przedmiotu Umowy.</w:t>
      </w:r>
    </w:p>
    <w:p w14:paraId="7BE3C81E" w14:textId="5A08F6E3" w:rsidR="00BE772B" w:rsidRPr="0032732C" w:rsidRDefault="00BE772B" w:rsidP="003A434D">
      <w:pPr>
        <w:pStyle w:val="Akapitzlist"/>
        <w:numPr>
          <w:ilvl w:val="0"/>
          <w:numId w:val="1"/>
        </w:numPr>
        <w:tabs>
          <w:tab w:val="left" w:pos="544"/>
        </w:tabs>
        <w:ind w:right="-29"/>
        <w:rPr>
          <w:rFonts w:ascii="Cambria" w:hAnsi="Cambria"/>
          <w14:numSpacing w14:val="proportional"/>
        </w:rPr>
      </w:pPr>
      <w:r w:rsidRPr="0032732C">
        <w:rPr>
          <w:rFonts w:ascii="Cambria" w:hAnsi="Cambria"/>
          <w14:numSpacing w14:val="proportional"/>
        </w:rPr>
        <w:t xml:space="preserve">Wykonawca będzie zachowywać zasady poufności w stosunku do wszystkich dokumentów, materiałów i opracowań wykonanych na rzecz i zlecenie Zamawiającego, uzyskanych w ramach realizacji niniejszej Umowy i nie będzie udostępniał ich osobom trzecim w jakikolwiek sposób, </w:t>
      </w:r>
      <w:r w:rsidR="001052CF">
        <w:rPr>
          <w:rFonts w:ascii="Cambria" w:hAnsi="Cambria"/>
          <w14:numSpacing w14:val="proportional"/>
        </w:rPr>
        <w:br/>
      </w:r>
      <w:r w:rsidRPr="0032732C">
        <w:rPr>
          <w:rFonts w:ascii="Cambria" w:hAnsi="Cambria"/>
          <w14:numSpacing w14:val="proportional"/>
        </w:rPr>
        <w:t>w okresie prowadzonej współpracy oraz po jej zakończeniu.</w:t>
      </w:r>
    </w:p>
    <w:p w14:paraId="6C811E08" w14:textId="77777777" w:rsidR="00BE772B" w:rsidRPr="0032732C" w:rsidRDefault="00BE772B" w:rsidP="003A434D">
      <w:pPr>
        <w:pStyle w:val="Akapitzlist"/>
        <w:numPr>
          <w:ilvl w:val="0"/>
          <w:numId w:val="1"/>
        </w:numPr>
        <w:tabs>
          <w:tab w:val="left" w:pos="544"/>
        </w:tabs>
        <w:ind w:right="-29"/>
        <w:rPr>
          <w:rFonts w:ascii="Cambria" w:hAnsi="Cambria"/>
          <w14:numSpacing w14:val="proportional"/>
        </w:rPr>
      </w:pPr>
      <w:r w:rsidRPr="0032732C">
        <w:rPr>
          <w:rFonts w:ascii="Cambria" w:hAnsi="Cambria"/>
          <w14:numSpacing w14:val="proportional"/>
        </w:rPr>
        <w:t>Wszelkich informacji na temat realizacji Zadania udziela osobom trzeci oraz podmiotom i instytucjom nie związanym z realizacją Umowy, wyłącznie Zamawiający lub osoby przez niego pisemnie upoważnione, z zastrzeżeniem, że Wykonawca jest uprawniony i zobowiązany do udzielania i ujawniania informacji, danych i dokumentów w zakresie, w jakim będzie to niezbędne do wykonania Zadania. Postanowienia o poufności zawarte w niniejszym paragrafie nie będą stanowiły przeszkody dla Wykonawcy w ujawnieniu informacji, jeżeli Zamawiający lub osoba działająca w imieniu Zamawiającego uzna, że informacje mogą być ujawnione i udzieli w tym celu pisemnej zgody lub obowiązek ujawnienia takich informacji wynikał będzie z bezwzględnie obowiązujących przepisów prawa.</w:t>
      </w:r>
    </w:p>
    <w:p w14:paraId="306A11EB" w14:textId="77777777" w:rsidR="00BE772B" w:rsidRPr="0032732C" w:rsidRDefault="00BE772B" w:rsidP="003A434D">
      <w:pPr>
        <w:pStyle w:val="Akapitzlist"/>
        <w:numPr>
          <w:ilvl w:val="0"/>
          <w:numId w:val="1"/>
        </w:numPr>
        <w:tabs>
          <w:tab w:val="left" w:pos="544"/>
        </w:tabs>
        <w:ind w:right="-29"/>
        <w:rPr>
          <w:rFonts w:ascii="Cambria" w:hAnsi="Cambria"/>
          <w14:numSpacing w14:val="proportional"/>
        </w:rPr>
      </w:pPr>
      <w:r w:rsidRPr="0032732C">
        <w:rPr>
          <w:rFonts w:ascii="Cambria" w:hAnsi="Cambria"/>
          <w14:numSpacing w14:val="proportional"/>
        </w:rPr>
        <w:t>W przypadku naruszenia powyższego zobowiązania przez Wykonawcę, jego personel lub podwykonawców, w wyniku czego Zamawiający poniósłby szkodę, Wykonawca ponosił będzie pełną odpowiedzialność cywilnoprawną z tego tytułu.</w:t>
      </w:r>
    </w:p>
    <w:p w14:paraId="703E2555" w14:textId="77777777" w:rsidR="00BE772B" w:rsidRPr="0032732C" w:rsidRDefault="00BE772B" w:rsidP="003A434D">
      <w:pPr>
        <w:pStyle w:val="Akapitzlist"/>
        <w:numPr>
          <w:ilvl w:val="0"/>
          <w:numId w:val="1"/>
        </w:numPr>
        <w:tabs>
          <w:tab w:val="left" w:pos="544"/>
        </w:tabs>
        <w:ind w:right="-29"/>
        <w:rPr>
          <w:rFonts w:ascii="Cambria" w:hAnsi="Cambria"/>
          <w14:numSpacing w14:val="proportional"/>
        </w:rPr>
      </w:pPr>
      <w:r w:rsidRPr="0032732C">
        <w:rPr>
          <w:rFonts w:ascii="Cambria" w:hAnsi="Cambria"/>
          <w14:numSpacing w14:val="proportional"/>
        </w:rPr>
        <w:t>Wykonawca oświadcza, że znany jest mu fakt, iż treść niniejszej Umowy, a w szczególności dotyczące go dane identyfikacyjne (imię, nazwisko, firma), przedmiot Umowy i wysokość wynagrodzenia stanowią informację publiczną w rozumieniu art. 1 ust. 1 ustawy z dnia 6 września 2001 r. o dostępie do informacji publicznej.</w:t>
      </w:r>
    </w:p>
    <w:p w14:paraId="5BBDE4CB" w14:textId="36273D92" w:rsidR="001052CF" w:rsidRDefault="00BE772B" w:rsidP="003A434D">
      <w:pPr>
        <w:tabs>
          <w:tab w:val="left" w:pos="544"/>
        </w:tabs>
        <w:ind w:right="418"/>
        <w:jc w:val="center"/>
        <w:rPr>
          <w:rFonts w:ascii="Cambria" w:hAnsi="Cambria"/>
          <w:b/>
          <w14:numSpacing w14:val="proportional"/>
        </w:rPr>
      </w:pPr>
      <w:r w:rsidRPr="0032732C">
        <w:rPr>
          <w:rFonts w:ascii="Cambria" w:hAnsi="Cambria"/>
          <w:b/>
          <w14:numSpacing w14:val="proportional"/>
        </w:rPr>
        <w:t>§1</w:t>
      </w:r>
      <w:r w:rsidR="001052CF">
        <w:rPr>
          <w:rFonts w:ascii="Cambria" w:hAnsi="Cambria"/>
          <w:b/>
          <w14:numSpacing w14:val="proportional"/>
        </w:rPr>
        <w:t>5.</w:t>
      </w:r>
      <w:r w:rsidRPr="0032732C">
        <w:rPr>
          <w:rFonts w:ascii="Cambria" w:hAnsi="Cambria"/>
          <w:b/>
          <w14:numSpacing w14:val="proportional"/>
        </w:rPr>
        <w:t xml:space="preserve"> </w:t>
      </w:r>
    </w:p>
    <w:p w14:paraId="5F99EFB8" w14:textId="1EFF1B03" w:rsidR="00BE772B" w:rsidRPr="0032732C" w:rsidRDefault="00BE772B" w:rsidP="003A434D">
      <w:pPr>
        <w:tabs>
          <w:tab w:val="left" w:pos="544"/>
        </w:tabs>
        <w:ind w:right="418"/>
        <w:jc w:val="center"/>
        <w:rPr>
          <w:rFonts w:ascii="Cambria" w:hAnsi="Cambria"/>
          <w:b/>
          <w14:numSpacing w14:val="proportional"/>
        </w:rPr>
      </w:pPr>
      <w:r w:rsidRPr="0032732C">
        <w:rPr>
          <w:rFonts w:ascii="Cambria" w:hAnsi="Cambria"/>
          <w:b/>
          <w14:numSpacing w14:val="proportional"/>
        </w:rPr>
        <w:t>Przetwarzanie danych osobowych przez Wykonawcę</w:t>
      </w:r>
    </w:p>
    <w:p w14:paraId="2F8E5F14" w14:textId="4395E319" w:rsidR="00BE772B" w:rsidRPr="0032732C" w:rsidRDefault="00BE772B" w:rsidP="003A434D">
      <w:pPr>
        <w:pStyle w:val="Akapitzlist"/>
        <w:ind w:left="709" w:firstLine="0"/>
        <w:rPr>
          <w:rFonts w:ascii="Cambria" w:hAnsi="Cambria" w:cs="CIDFont+F4"/>
          <w14:numSpacing w14:val="proportional"/>
        </w:rPr>
      </w:pPr>
      <w:r w:rsidRPr="0032732C">
        <w:rPr>
          <w:rFonts w:ascii="Cambria" w:hAnsi="Cambria" w:cs="CIDFont+F4"/>
          <w14:numSpacing w14:val="proportional"/>
        </w:rPr>
        <w:t xml:space="preserve">Wykonawca zobowiązuje się do przestrzegania w realizacji niniejszej umowy Rozporządzenia Parlamentu Europejskiego i Rady (UE) 2016/679 z dnia 27 kwietnia 2016 r. w sprawie osób fizycznych w związku z przetwarzaniem danych osobowych i w sprawie swobodnego przepływu takich danych oraz uchylenia dyrektywy (95/46/WE), które ma zastosowanie od dnia 25 maja 2018 r. W związku z tym, Wykonawca zobowiązuje się do wdrożenia odpowiednich środków technicznych i organizacyjnych tak, aby przetwarzanie danych osobowych spełniało wymogi RODO i chroniło prawa osób, których przetwarzane, na podstawie niniejszego zapytania, dane dotyczą, tj. podejmie środki zabezpieczające dane osobowe, o których mowa </w:t>
      </w:r>
      <w:r w:rsidR="001052CF">
        <w:rPr>
          <w:rFonts w:ascii="Cambria" w:hAnsi="Cambria" w:cs="CIDFont+F4"/>
          <w14:numSpacing w14:val="proportional"/>
        </w:rPr>
        <w:br/>
      </w:r>
      <w:r w:rsidRPr="0032732C">
        <w:rPr>
          <w:rFonts w:ascii="Cambria" w:hAnsi="Cambria" w:cs="CIDFont+F4"/>
          <w14:numSpacing w14:val="proportional"/>
        </w:rPr>
        <w:t>w art. 32 RODO.</w:t>
      </w:r>
    </w:p>
    <w:p w14:paraId="63FD74A6" w14:textId="77777777" w:rsidR="001052CF" w:rsidRDefault="00BE772B" w:rsidP="003A434D">
      <w:pPr>
        <w:tabs>
          <w:tab w:val="left" w:pos="544"/>
        </w:tabs>
        <w:ind w:right="418"/>
        <w:jc w:val="center"/>
        <w:rPr>
          <w:rFonts w:ascii="Cambria" w:hAnsi="Cambria"/>
          <w:b/>
          <w14:numSpacing w14:val="proportional"/>
        </w:rPr>
      </w:pPr>
      <w:r w:rsidRPr="0032732C">
        <w:rPr>
          <w:rFonts w:ascii="Cambria" w:hAnsi="Cambria"/>
          <w:b/>
          <w14:numSpacing w14:val="proportional"/>
        </w:rPr>
        <w:t>§1</w:t>
      </w:r>
      <w:r w:rsidR="001052CF">
        <w:rPr>
          <w:rFonts w:ascii="Cambria" w:hAnsi="Cambria"/>
          <w:b/>
          <w14:numSpacing w14:val="proportional"/>
        </w:rPr>
        <w:t>6</w:t>
      </w:r>
      <w:r w:rsidRPr="0032732C">
        <w:rPr>
          <w:rFonts w:ascii="Cambria" w:hAnsi="Cambria"/>
          <w:b/>
          <w14:numSpacing w14:val="proportional"/>
        </w:rPr>
        <w:t xml:space="preserve">. </w:t>
      </w:r>
    </w:p>
    <w:p w14:paraId="3DB6352E" w14:textId="0D71033D" w:rsidR="00BE772B" w:rsidRPr="0032732C" w:rsidRDefault="00BE772B" w:rsidP="003A434D">
      <w:pPr>
        <w:tabs>
          <w:tab w:val="left" w:pos="544"/>
        </w:tabs>
        <w:ind w:right="418"/>
        <w:jc w:val="center"/>
        <w:rPr>
          <w:rFonts w:ascii="Cambria" w:hAnsi="Cambria"/>
          <w:b/>
          <w14:numSpacing w14:val="proportional"/>
        </w:rPr>
      </w:pPr>
      <w:r w:rsidRPr="0032732C">
        <w:rPr>
          <w:rFonts w:ascii="Cambria" w:hAnsi="Cambria"/>
          <w:b/>
          <w14:numSpacing w14:val="proportional"/>
        </w:rPr>
        <w:t>Postanowienia końcowe</w:t>
      </w:r>
    </w:p>
    <w:p w14:paraId="615CB0CB" w14:textId="77777777" w:rsidR="00BE772B" w:rsidRPr="0032732C" w:rsidRDefault="00BE772B" w:rsidP="003A434D">
      <w:pPr>
        <w:pStyle w:val="Akapitzlist"/>
        <w:widowControl/>
        <w:numPr>
          <w:ilvl w:val="0"/>
          <w:numId w:val="58"/>
        </w:numPr>
        <w:suppressAutoHyphens/>
        <w:autoSpaceDE/>
        <w:ind w:left="714" w:hanging="357"/>
        <w:textAlignment w:val="baseline"/>
        <w:rPr>
          <w:rFonts w:ascii="Cambria" w:hAnsi="Cambria" w:cs="CIDFont+F4"/>
          <w14:numSpacing w14:val="proportional"/>
        </w:rPr>
      </w:pPr>
      <w:r w:rsidRPr="0032732C">
        <w:rPr>
          <w:rFonts w:ascii="Cambria" w:hAnsi="Cambria" w:cs="CIDFont+F4"/>
          <w14:numSpacing w14:val="proportional"/>
        </w:rPr>
        <w:t>Integralną część niniejszej umowy stanowi oferta Wykonawcy wraz z załącznikami.</w:t>
      </w:r>
    </w:p>
    <w:p w14:paraId="3BF74253" w14:textId="77777777" w:rsidR="00BE772B" w:rsidRPr="0032732C" w:rsidRDefault="00BE772B" w:rsidP="003A434D">
      <w:pPr>
        <w:pStyle w:val="Akapitzlist"/>
        <w:widowControl/>
        <w:numPr>
          <w:ilvl w:val="0"/>
          <w:numId w:val="58"/>
        </w:numPr>
        <w:suppressAutoHyphens/>
        <w:autoSpaceDE/>
        <w:ind w:left="714" w:hanging="357"/>
        <w:textAlignment w:val="baseline"/>
        <w:rPr>
          <w:rFonts w:ascii="Cambria" w:hAnsi="Cambria" w:cs="CIDFont+F4"/>
          <w14:numSpacing w14:val="proportional"/>
        </w:rPr>
      </w:pPr>
      <w:r w:rsidRPr="0032732C">
        <w:rPr>
          <w:rFonts w:ascii="Cambria" w:hAnsi="Cambria" w:cs="CIDFont+F4"/>
          <w14:numSpacing w14:val="proportional"/>
        </w:rPr>
        <w:t xml:space="preserve">Uprawnione instytucje mogą przeprowadzić dowolne kontrole dokumentów lub kontrole na miejscu, jakie uznają one za niezbędne w celu uzyskania informacji dotyczących wykonywania niniejszej umowy. Wykonawca zobowiązuje się niezwłocznie dostarczyć uprawnionym instytucjom, na ich prośbę, wszelkie dokumenty dotyczące wykonywania umowy. </w:t>
      </w:r>
    </w:p>
    <w:p w14:paraId="17B8372E" w14:textId="77777777" w:rsidR="00BE772B" w:rsidRPr="0032732C" w:rsidRDefault="00BE772B" w:rsidP="003A434D">
      <w:pPr>
        <w:pStyle w:val="Akapitzlist"/>
        <w:widowControl/>
        <w:numPr>
          <w:ilvl w:val="0"/>
          <w:numId w:val="58"/>
        </w:numPr>
        <w:suppressAutoHyphens/>
        <w:autoSpaceDE/>
        <w:ind w:left="714" w:hanging="357"/>
        <w:textAlignment w:val="baseline"/>
        <w:rPr>
          <w:rFonts w:ascii="Cambria" w:hAnsi="Cambria" w:cs="CIDFont+F4"/>
          <w14:numSpacing w14:val="proportional"/>
        </w:rPr>
      </w:pPr>
      <w:r w:rsidRPr="0032732C">
        <w:rPr>
          <w:rFonts w:ascii="Cambria" w:hAnsi="Cambria" w:cs="CIDFont+F4"/>
          <w14:numSpacing w14:val="proportional"/>
        </w:rPr>
        <w:t xml:space="preserve">Wykonawca zawsze musi działać w sposób bezstronny i jako solenny doradca Zamawiającego. Winien się on powstrzymać od składania publicznych oświadczeń na temat wykonywania prac lub umowy bez uprzedniej zgody Zamawiającego. Nie może on w żaden sposób nakładać jakichkolwiek zobowiązań na Zamawiającego, bez jego uprzedniej pisemnej zgody. </w:t>
      </w:r>
    </w:p>
    <w:p w14:paraId="1129AF10" w14:textId="683608CD" w:rsidR="00BE772B" w:rsidRPr="0032732C" w:rsidRDefault="00BE772B" w:rsidP="003A434D">
      <w:pPr>
        <w:pStyle w:val="Akapitzlist"/>
        <w:widowControl/>
        <w:numPr>
          <w:ilvl w:val="0"/>
          <w:numId w:val="58"/>
        </w:numPr>
        <w:suppressAutoHyphens/>
        <w:autoSpaceDE/>
        <w:textAlignment w:val="baseline"/>
        <w:rPr>
          <w:rFonts w:ascii="Cambria" w:hAnsi="Cambria" w:cs="CIDFont+F4"/>
          <w14:numSpacing w14:val="proportional"/>
        </w:rPr>
      </w:pPr>
      <w:r w:rsidRPr="0032732C">
        <w:rPr>
          <w:rFonts w:ascii="Cambria" w:hAnsi="Cambria" w:cs="CIDFont+F4"/>
          <w14:numSpacing w14:val="proportional"/>
        </w:rPr>
        <w:t xml:space="preserve">Wykonawca nie może przyjąć żadnej innej zapłaty związanej z tą umową niż ta, która została </w:t>
      </w:r>
      <w:r w:rsidR="001052CF">
        <w:rPr>
          <w:rFonts w:ascii="Cambria" w:hAnsi="Cambria" w:cs="CIDFont+F4"/>
          <w14:numSpacing w14:val="proportional"/>
        </w:rPr>
        <w:br/>
      </w:r>
      <w:r w:rsidRPr="0032732C">
        <w:rPr>
          <w:rFonts w:ascii="Cambria" w:hAnsi="Cambria" w:cs="CIDFont+F4"/>
          <w14:numSpacing w14:val="proportional"/>
        </w:rPr>
        <w:t xml:space="preserve">w niej określona. Wykonawca i jego personel nie mogą prowadzić żadnej działalności, ani przyjmować żadnych korzyści niezgodnych z ich zobowiązaniami w stosunku do Zamawiającego.  </w:t>
      </w:r>
    </w:p>
    <w:p w14:paraId="072DBA01" w14:textId="77777777" w:rsidR="00BE772B" w:rsidRPr="0032732C" w:rsidRDefault="00BE772B" w:rsidP="003A434D">
      <w:pPr>
        <w:pStyle w:val="Akapitzlist"/>
        <w:widowControl/>
        <w:numPr>
          <w:ilvl w:val="0"/>
          <w:numId w:val="58"/>
        </w:numPr>
        <w:suppressAutoHyphens/>
        <w:autoSpaceDE/>
        <w:textAlignment w:val="baseline"/>
        <w:rPr>
          <w:rFonts w:ascii="Cambria" w:hAnsi="Cambria" w:cs="CIDFont+F4"/>
          <w14:numSpacing w14:val="proportional"/>
        </w:rPr>
      </w:pPr>
      <w:r w:rsidRPr="0032732C">
        <w:rPr>
          <w:rFonts w:ascii="Cambria" w:hAnsi="Cambria" w:cs="CIDFont+F4"/>
          <w14:numSpacing w14:val="proportional"/>
        </w:rPr>
        <w:t xml:space="preserve">Zgodnie z prawem obowiązującym w Rzeczpospolitej Polskiej, wszelkie zmiany postanowień umowy w stosunku do treści oferty są niedozwolone, chyba że konieczność wprowadzenia takich zmian wynika z okoliczności, których nie można było przewidzieć w chwili zawarcia umowy lub zmiany te są korzystne dla Zamawiającego. Zmiana umowy dokonana z naruszeniem prawa obowiązującego w Rzeczpospolitej Polskiej, w szczególności przepisów ustawy Prawo Zamówień Publicznych jest nieważna. Każda zmiana umowy wymaga formy pisemnej pod rygorem nieważności. </w:t>
      </w:r>
    </w:p>
    <w:p w14:paraId="00456CE4" w14:textId="77777777" w:rsidR="00BE772B" w:rsidRPr="0032732C" w:rsidRDefault="00BE772B" w:rsidP="003A434D">
      <w:pPr>
        <w:pStyle w:val="Akapitzlist"/>
        <w:widowControl/>
        <w:numPr>
          <w:ilvl w:val="0"/>
          <w:numId w:val="58"/>
        </w:numPr>
        <w:suppressAutoHyphens/>
        <w:autoSpaceDE/>
        <w:textAlignment w:val="baseline"/>
        <w:rPr>
          <w:rFonts w:ascii="Cambria" w:hAnsi="Cambria" w:cs="CIDFont+F4"/>
          <w14:numSpacing w14:val="proportional"/>
        </w:rPr>
      </w:pPr>
      <w:r w:rsidRPr="0032732C">
        <w:rPr>
          <w:rFonts w:ascii="Cambria" w:hAnsi="Cambria" w:cs="CIDFont+F4"/>
          <w14:numSpacing w14:val="proportional"/>
        </w:rPr>
        <w:t xml:space="preserve">Jeżeli jakiekolwiek postanowienia niniejszej umowy okażą się nieważne, nie uchybia to ważności pozostałych jej postanowieniom, Strony zobowiązują się podjąć negocjacje w celu uzupełnienia umowy w tej części (Klauzula </w:t>
      </w:r>
      <w:proofErr w:type="spellStart"/>
      <w:r w:rsidRPr="0032732C">
        <w:rPr>
          <w:rFonts w:ascii="Cambria" w:hAnsi="Cambria" w:cs="CIDFont+F4"/>
          <w14:numSpacing w14:val="proportional"/>
        </w:rPr>
        <w:t>salwatoryjna</w:t>
      </w:r>
      <w:proofErr w:type="spellEnd"/>
      <w:r w:rsidRPr="0032732C">
        <w:rPr>
          <w:rFonts w:ascii="Cambria" w:hAnsi="Cambria" w:cs="CIDFont+F4"/>
          <w14:numSpacing w14:val="proportional"/>
        </w:rPr>
        <w:t xml:space="preserve">) – z zastrzeżeniem przepisów ustawy z dnia 11 września 2019 r. - Prawo zamówień publicznych. </w:t>
      </w:r>
    </w:p>
    <w:p w14:paraId="026F26F9" w14:textId="22FAFD8F" w:rsidR="00BE772B" w:rsidRPr="0032732C" w:rsidRDefault="00BE772B" w:rsidP="003A434D">
      <w:pPr>
        <w:pStyle w:val="Akapitzlist"/>
        <w:widowControl/>
        <w:numPr>
          <w:ilvl w:val="0"/>
          <w:numId w:val="58"/>
        </w:numPr>
        <w:ind w:left="709" w:hanging="283"/>
        <w:textAlignment w:val="baseline"/>
        <w:rPr>
          <w:rFonts w:ascii="Cambria" w:hAnsi="Cambria" w:cs="CIDFont+F4"/>
          <w14:numSpacing w14:val="proportional"/>
        </w:rPr>
      </w:pPr>
      <w:r w:rsidRPr="0032732C">
        <w:rPr>
          <w:rFonts w:ascii="Cambria" w:hAnsi="Cambria" w:cs="CIDFont+F4"/>
          <w14:numSpacing w14:val="proportional"/>
        </w:rPr>
        <w:t xml:space="preserve">Strony zobowiązują się do zachowania w tajemnicy wszelkich informacji pozostających </w:t>
      </w:r>
      <w:r w:rsidR="001052CF">
        <w:rPr>
          <w:rFonts w:ascii="Cambria" w:hAnsi="Cambria" w:cs="CIDFont+F4"/>
          <w14:numSpacing w14:val="proportional"/>
        </w:rPr>
        <w:br/>
      </w:r>
      <w:r w:rsidRPr="0032732C">
        <w:rPr>
          <w:rFonts w:ascii="Cambria" w:hAnsi="Cambria" w:cs="CIDFont+F4"/>
          <w14:numSpacing w14:val="proportional"/>
        </w:rPr>
        <w:t xml:space="preserve">w związku z wykonaniem niniejszej umowy, chyba, że obowiązek przekazania informacji dotyczących zawarcia realizacji lub wykonania niniejszej umowy wynikał będzie </w:t>
      </w:r>
      <w:r w:rsidR="001052CF">
        <w:rPr>
          <w:rFonts w:ascii="Cambria" w:hAnsi="Cambria" w:cs="CIDFont+F4"/>
          <w14:numSpacing w14:val="proportional"/>
        </w:rPr>
        <w:br/>
      </w:r>
      <w:r w:rsidRPr="0032732C">
        <w:rPr>
          <w:rFonts w:ascii="Cambria" w:hAnsi="Cambria" w:cs="CIDFont+F4"/>
          <w14:numSpacing w14:val="proportional"/>
        </w:rPr>
        <w:t>z obowiązujących przepisów prawa.</w:t>
      </w:r>
    </w:p>
    <w:p w14:paraId="7D36BE26" w14:textId="77777777" w:rsidR="00BE772B" w:rsidRPr="0032732C" w:rsidRDefault="00BE772B" w:rsidP="003A434D">
      <w:pPr>
        <w:pStyle w:val="Akapitzlist"/>
        <w:widowControl/>
        <w:numPr>
          <w:ilvl w:val="0"/>
          <w:numId w:val="58"/>
        </w:numPr>
        <w:ind w:left="709" w:hanging="283"/>
        <w:textAlignment w:val="baseline"/>
        <w:rPr>
          <w:rFonts w:ascii="Cambria" w:hAnsi="Cambria" w:cs="CIDFont+F4"/>
          <w14:numSpacing w14:val="proportional"/>
        </w:rPr>
      </w:pPr>
      <w:r w:rsidRPr="0032732C">
        <w:rPr>
          <w:rFonts w:ascii="Cambria" w:hAnsi="Cambria" w:cs="CIDFont+F4"/>
          <w14:numSpacing w14:val="proportional"/>
        </w:rPr>
        <w:t>Każda ze Stron, jeżeli uzna, iż prawidłowe wykonanie niniejszej umowy tego wymaga, może zażądać spotkania w celu wymiany informacji i podjęcia kroków zmierzających do wyeliminowania wszelkich nieprawidłowości związanych z realizacją umowy.</w:t>
      </w:r>
    </w:p>
    <w:p w14:paraId="3829C003" w14:textId="77777777" w:rsidR="00BE772B" w:rsidRPr="0032732C" w:rsidRDefault="00BE772B" w:rsidP="003A434D">
      <w:pPr>
        <w:pStyle w:val="Akapitzlist"/>
        <w:widowControl/>
        <w:numPr>
          <w:ilvl w:val="0"/>
          <w:numId w:val="58"/>
        </w:numPr>
        <w:ind w:left="709" w:hanging="283"/>
        <w:textAlignment w:val="baseline"/>
        <w:rPr>
          <w:rFonts w:ascii="Cambria" w:hAnsi="Cambria" w:cs="CIDFont+F4"/>
          <w14:numSpacing w14:val="proportional"/>
        </w:rPr>
      </w:pPr>
      <w:r w:rsidRPr="0032732C">
        <w:rPr>
          <w:rFonts w:ascii="Cambria" w:hAnsi="Cambria" w:cs="CIDFont+F4"/>
          <w14:numSpacing w14:val="proportional"/>
        </w:rPr>
        <w:t>Wszelkie zamiany zmiany umowy wymagają aneksu sporządzonego w formie pisemnej pod rygorem nieważności.</w:t>
      </w:r>
    </w:p>
    <w:p w14:paraId="34B8159F" w14:textId="77777777" w:rsidR="00BE772B" w:rsidRPr="0032732C" w:rsidRDefault="00BE772B" w:rsidP="003A434D">
      <w:pPr>
        <w:pStyle w:val="Akapitzlist"/>
        <w:numPr>
          <w:ilvl w:val="0"/>
          <w:numId w:val="58"/>
        </w:numPr>
        <w:tabs>
          <w:tab w:val="left" w:pos="477"/>
        </w:tabs>
        <w:rPr>
          <w:rFonts w:ascii="Cambria" w:hAnsi="Cambria"/>
          <w14:numSpacing w14:val="proportional"/>
        </w:rPr>
      </w:pPr>
      <w:r w:rsidRPr="0032732C">
        <w:rPr>
          <w:rFonts w:ascii="Cambria" w:hAnsi="Cambria"/>
          <w14:numSpacing w14:val="proportional"/>
        </w:rPr>
        <w:t>Do spraw nieuregulowanych w Umowie mają zastosowanie przepisy Kodeksu cywilnego.</w:t>
      </w:r>
    </w:p>
    <w:p w14:paraId="15224922" w14:textId="77777777" w:rsidR="00BE772B" w:rsidRPr="0032732C" w:rsidRDefault="00BE772B" w:rsidP="003A434D">
      <w:pPr>
        <w:pStyle w:val="Akapitzlist"/>
        <w:numPr>
          <w:ilvl w:val="0"/>
          <w:numId w:val="58"/>
        </w:numPr>
        <w:tabs>
          <w:tab w:val="left" w:pos="477"/>
        </w:tabs>
        <w:ind w:right="464"/>
        <w:rPr>
          <w:rFonts w:ascii="Cambria" w:hAnsi="Cambria"/>
          <w14:numSpacing w14:val="proportional"/>
        </w:rPr>
      </w:pPr>
      <w:r w:rsidRPr="0032732C">
        <w:rPr>
          <w:rFonts w:ascii="Cambria" w:hAnsi="Cambria"/>
          <w14:numSpacing w14:val="proportional"/>
        </w:rPr>
        <w:t>Spory powstałe na tle realizacji niniejszej Umowy będzie rozstrzygał sąd właściwy dla siedziby Zamawiającego.</w:t>
      </w:r>
    </w:p>
    <w:p w14:paraId="5F5C650E" w14:textId="77777777" w:rsidR="00BE772B" w:rsidRPr="0032732C" w:rsidRDefault="00BE772B" w:rsidP="003A434D">
      <w:pPr>
        <w:pStyle w:val="Akapitzlist"/>
        <w:numPr>
          <w:ilvl w:val="0"/>
          <w:numId w:val="58"/>
        </w:numPr>
        <w:tabs>
          <w:tab w:val="left" w:pos="477"/>
        </w:tabs>
        <w:rPr>
          <w:rFonts w:ascii="Cambria" w:hAnsi="Cambria"/>
          <w14:numSpacing w14:val="proportional"/>
        </w:rPr>
      </w:pPr>
      <w:r w:rsidRPr="0032732C">
        <w:rPr>
          <w:rFonts w:ascii="Cambria" w:hAnsi="Cambria"/>
          <w14:numSpacing w14:val="proportional"/>
        </w:rPr>
        <w:t>Załączniki do niniejszej Umowy stanowią jej integralną część.</w:t>
      </w:r>
    </w:p>
    <w:p w14:paraId="769DC3C4" w14:textId="7BF8AAB5" w:rsidR="00BE772B" w:rsidRPr="0032732C" w:rsidRDefault="00BE772B" w:rsidP="003A434D">
      <w:pPr>
        <w:pStyle w:val="Akapitzlist"/>
        <w:numPr>
          <w:ilvl w:val="0"/>
          <w:numId w:val="58"/>
        </w:numPr>
        <w:tabs>
          <w:tab w:val="left" w:pos="477"/>
        </w:tabs>
        <w:ind w:right="412"/>
        <w:rPr>
          <w:rFonts w:ascii="Cambria" w:hAnsi="Cambria"/>
          <w14:numSpacing w14:val="proportional"/>
        </w:rPr>
      </w:pPr>
      <w:r w:rsidRPr="0032732C">
        <w:rPr>
          <w:rFonts w:ascii="Cambria" w:hAnsi="Cambria"/>
          <w14:numSpacing w14:val="proportional"/>
        </w:rPr>
        <w:t xml:space="preserve">Umowę sporządzono w dwóch jednobrzmiących egzemplarzach, </w:t>
      </w:r>
      <w:r w:rsidR="003A434D" w:rsidRPr="003A434D">
        <w:rPr>
          <w:rFonts w:ascii="Cambria" w:hAnsi="Cambria"/>
          <w14:numSpacing w14:val="proportional"/>
        </w:rPr>
        <w:t xml:space="preserve">każdy na prawach oryginału przy czym oba takie egzemplarze stanowią łącznie jeden i ten sam dokument </w:t>
      </w:r>
      <w:r w:rsidRPr="0032732C">
        <w:rPr>
          <w:rFonts w:ascii="Cambria" w:hAnsi="Cambria"/>
          <w14:numSpacing w14:val="proportional"/>
        </w:rPr>
        <w:t>jeden dla Zamawiającego i jeden dla Wykonawcy.</w:t>
      </w:r>
    </w:p>
    <w:p w14:paraId="1F9CDE84" w14:textId="562A84BD" w:rsidR="00165B41" w:rsidRPr="00165B41" w:rsidRDefault="00165B41" w:rsidP="003A434D">
      <w:pPr>
        <w:jc w:val="center"/>
        <w:rPr>
          <w:rFonts w:ascii="Cambria" w:hAnsi="Cambria" w:cs="CIDFont+F4"/>
          <w:b/>
          <w:bCs/>
          <w14:numSpacing w14:val="proportional"/>
        </w:rPr>
      </w:pPr>
      <w:r w:rsidRPr="00165B41">
        <w:rPr>
          <w:rFonts w:ascii="Cambria" w:hAnsi="Cambria" w:cs="CIDFont+F4"/>
          <w:b/>
          <w:bCs/>
          <w14:numSpacing w14:val="proportional"/>
        </w:rPr>
        <w:t>§ 1</w:t>
      </w:r>
      <w:r>
        <w:rPr>
          <w:rFonts w:ascii="Cambria" w:hAnsi="Cambria" w:cs="CIDFont+F4"/>
          <w:b/>
          <w:bCs/>
          <w14:numSpacing w14:val="proportional"/>
        </w:rPr>
        <w:t>7</w:t>
      </w:r>
      <w:r w:rsidRPr="00165B41">
        <w:rPr>
          <w:rFonts w:ascii="Cambria" w:hAnsi="Cambria" w:cs="CIDFont+F4"/>
          <w:b/>
          <w:bCs/>
          <w14:numSpacing w14:val="proportional"/>
        </w:rPr>
        <w:t>.</w:t>
      </w:r>
    </w:p>
    <w:p w14:paraId="5765D30C" w14:textId="77777777" w:rsidR="00165B41" w:rsidRPr="00165B41" w:rsidRDefault="00165B41" w:rsidP="003A434D">
      <w:pPr>
        <w:jc w:val="center"/>
        <w:rPr>
          <w:rFonts w:ascii="Cambria" w:hAnsi="Cambria"/>
          <w:b/>
          <w14:numSpacing w14:val="proportional"/>
        </w:rPr>
      </w:pPr>
      <w:r w:rsidRPr="00165B41">
        <w:rPr>
          <w:rFonts w:ascii="Cambria" w:hAnsi="Cambria"/>
          <w:b/>
          <w14:numSpacing w14:val="proportional"/>
        </w:rPr>
        <w:t>Klauzula sankcyjna</w:t>
      </w:r>
    </w:p>
    <w:p w14:paraId="785E5CEE"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 xml:space="preserve">1. </w:t>
      </w:r>
      <w:r w:rsidRPr="00165B41">
        <w:rPr>
          <w:rFonts w:ascii="Cambria" w:hAnsi="Cambria"/>
          <w14:numSpacing w14:val="proportional"/>
        </w:rPr>
        <w:tab/>
        <w:t>Strony oświadczają, że zgodnie z ich najlepszą wiedzą na dzień zawarcia Umowy zarówno one, jak i ich podmioty powiązane w rozumieniu § 9 Międzynarodowego Standardu Rachunkowości 24 Ujawnianie informacji na temat podmiotów powiązanych oraz członkowie ich organów oraz osoby działające w ich imieniu i na ich rzecz:</w:t>
      </w:r>
    </w:p>
    <w:p w14:paraId="5720140A"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a)</w:t>
      </w:r>
      <w:r w:rsidRPr="00165B41">
        <w:rPr>
          <w:rFonts w:ascii="Cambria" w:hAnsi="Cambria"/>
          <w14:numSpacing w14:val="proportional"/>
        </w:rPr>
        <w:tab/>
        <w:t>pozostają w zgodności z przepisami w zakresie zerwania lub ograniczenia w całości lub w części stosunków gospodarczych i finansowych z jednym lub z większą liczbą państw trzecich oraz przepisami w zakresie przeciwdziałania praniu brudnych pieniędzy i finansowaniu terroryzmu Unii Europejskiej, Rzeczpospolitej Polskiej, Zjednoczonego Królestwa Wielkiej Brytanii i Irlandii Północnej, Stanów Zjednoczonych Ameryki Północnej, Królestwa Norwegii oraz Organizacji Narodów Zjednoczonych („Przepisy Sankcyjne”); 1 Rozporządzenie Komisji (UE) Nr 632/2010 z dnia 19 lipca 2010 roku zmieniające rozporządzanie (WE) nr 1126/2008 przyjmujące określone międzynarodowe standardy rachunkowości zgodnie z rozporządzeniem (WE) nr 1606/2002 Parlamentu Europejskiego i Rady w odniesieniu do Międzynarodowego Standardu Rachunkowości (MSR)24 oraz Międzynarodowego,</w:t>
      </w:r>
    </w:p>
    <w:p w14:paraId="04ADADF6"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b)</w:t>
      </w:r>
      <w:r w:rsidRPr="00165B41">
        <w:rPr>
          <w:rFonts w:ascii="Cambria" w:hAnsi="Cambria"/>
          <w14:numSpacing w14:val="proportional"/>
        </w:rPr>
        <w:tab/>
        <w:t>nie są objęte jakimikolwiek sankcjami, w tym ekonomicznymi, embargami handlowymi, zakazami przekazywania środków finansowych i zasobów gospodarczych lub innymi środkami ograniczającymi nałożonymi na podstawie Przepisów Sankcyjnych („Sankcje”) oraz nie są osobami prawnymi lub fizycznymi bądź innymi podmiotami, z którymi Przepisy Sankcyjne zabraniają przeprowadzenia transakcji („Podmiot Objęty Sankcjami”);</w:t>
      </w:r>
    </w:p>
    <w:p w14:paraId="15F7602E"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c)</w:t>
      </w:r>
      <w:r w:rsidRPr="00165B41">
        <w:rPr>
          <w:rFonts w:ascii="Cambria" w:hAnsi="Cambria"/>
          <w14:numSpacing w14:val="proportional"/>
        </w:rPr>
        <w:tab/>
        <w:t>nie są własnością ani w posiadaniu, ani w faktycznym władaniu, ani pod kontrolą w rozumieniu Rozporządzenia Rady (UE) nr 269/2014 z dnia 17 marca 2014 r. w sprawie środków ograniczających w odniesieniu do działań podważających integralność terytorialną, suwerenność i niezależność Ukrainy lub im zagrażających („Rozporządzenie 269/2014”) Podmiotów Objętych Sankcjami;</w:t>
      </w:r>
    </w:p>
    <w:p w14:paraId="4E3185D3"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d)</w:t>
      </w:r>
      <w:r w:rsidRPr="00165B41">
        <w:rPr>
          <w:rFonts w:ascii="Cambria" w:hAnsi="Cambria"/>
          <w14:numSpacing w14:val="proportional"/>
        </w:rPr>
        <w:tab/>
        <w:t>nie uczestniczą w żadnym postępowaniu lub dochodzeniu prowadzonym przeciwko nim w związku z naruszeniem jakichkolwiek Przepisów Sankcyjnych lub Sankcji;</w:t>
      </w:r>
    </w:p>
    <w:p w14:paraId="5CE7C392"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e)</w:t>
      </w:r>
      <w:r w:rsidRPr="00165B41">
        <w:rPr>
          <w:rFonts w:ascii="Cambria" w:hAnsi="Cambria"/>
          <w14:numSpacing w14:val="proportional"/>
        </w:rPr>
        <w:tab/>
        <w:t>żaden Podmiot Objęty Sankcjami nie jest beneficjentem rzeczywistym Stron w rozumieniu Dyrektywy Parlamentu Europejskiego i Rady (UE) 2015/849 z dnia 20 maja 2015 r. w sprawie zapobiegania wykorzystywaniu systemu finansowego do prania pieniędzy lub finansowania terroryzmu, zmieniającej rozporządzenie Parlamentu Europejskiego i Rady (UE) nr 648/2012 i uchylającej dyrektywę Parlamentu Europejskiego i Rady 2055/60/WE oraz dyrektywę Komisji 2006/70/WE.</w:t>
      </w:r>
    </w:p>
    <w:p w14:paraId="4246A2AA"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2.</w:t>
      </w:r>
      <w:r w:rsidRPr="00165B41">
        <w:rPr>
          <w:rFonts w:ascii="Cambria" w:hAnsi="Cambria"/>
          <w14:numSpacing w14:val="proportional"/>
        </w:rPr>
        <w:tab/>
        <w:t>Strony zobowiązują się, że w przypadku powzięcia jakiejkolwiek wątpliwości, co do zgodności z powołanymi powyżej przepisami, Strona identyfikująca te wątpliwości niezwłocznie powiadomi o nich drugą Stronę, w celu ich wyjaśnienia. Druga Strona zobowiązuje się do niezwłocznego podjęcia działań w celu wyjaśnienia zidentyfikowanych wątpliwości.</w:t>
      </w:r>
    </w:p>
    <w:p w14:paraId="2ADB1971"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 xml:space="preserve">3. </w:t>
      </w:r>
      <w:r w:rsidRPr="00165B41">
        <w:rPr>
          <w:rFonts w:ascii="Cambria" w:hAnsi="Cambria"/>
          <w14:numSpacing w14:val="proportional"/>
        </w:rPr>
        <w:tab/>
        <w:t>Ponadto Strony zobowiązują się do niezwłocznego informowania się wzajemnie o jakiejkolwiek zmianie okoliczności mającej wpływ na treść oświadczenia zawartego w ust. 1. oraz podjęcia stosownych działań w celu uniknięcia możliwości naruszenia jakichkolwiek Sankcji.</w:t>
      </w:r>
    </w:p>
    <w:p w14:paraId="326BDB0B"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 xml:space="preserve">4. </w:t>
      </w:r>
      <w:r w:rsidRPr="00165B41">
        <w:rPr>
          <w:rFonts w:ascii="Cambria" w:hAnsi="Cambria"/>
          <w14:numSpacing w14:val="proportional"/>
        </w:rPr>
        <w:tab/>
        <w:t>Strony zobowiązują się do współpracy i wymiany wszelkich informacji dla celów weryfikacji prawdziwości oświadczenia zawartego w ust. 1.</w:t>
      </w:r>
    </w:p>
    <w:p w14:paraId="6EBF0A69"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 xml:space="preserve">5. </w:t>
      </w:r>
      <w:r w:rsidRPr="00165B41">
        <w:rPr>
          <w:rFonts w:ascii="Cambria" w:hAnsi="Cambria"/>
          <w14:numSpacing w14:val="proportional"/>
        </w:rPr>
        <w:tab/>
        <w:t>Stwierdzenie nieprawdziwości oświadczenia zawartego w ust. 1 stanowi powód do rozwiązania Umowy ze skutkiem natychmiastowym, bez ponoszenia żadnych kosztów i kar umownych przez Stronę dokonującą rozwiązania Umowy. Strona dopuszczająca się naruszenia Sankcji zobowiązuje się do pokrycia wszelkich kosztów bezpośrednich i pośrednich związanych z rozwiązaniem Umowy z powodu naruszenia Sankcji, w tym także ewentualnych kosztów doradztwa prawnego oraz odszkodowań.</w:t>
      </w:r>
    </w:p>
    <w:p w14:paraId="31FF610C"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 xml:space="preserve">6. </w:t>
      </w:r>
      <w:r w:rsidRPr="00165B41">
        <w:rPr>
          <w:rFonts w:ascii="Cambria" w:hAnsi="Cambria"/>
          <w14:numSpacing w14:val="proportional"/>
        </w:rPr>
        <w:tab/>
        <w:t>Strona, która złożyła nieprawdziwe oświadczenie zawarte w ust. 1 lub nie poinformowała drugiej Strony o zmianie okoliczności mających wpływ na jego treść zgodnie z ust. 2 i 3, zobowiązuje się do pokrycia wszelkich kosztów drugiej Strony wynikających z zaistniałej sytuacji, w tym kosztów związanych z prowadzeniem ewentualnych postępowań w zakresie naruszenia Przepisów Sankcyjnych lub Sankcji w związku z Umową i kosztów związanych z rozwiązaniem Umowy ze skutkiem natychmiastowym.</w:t>
      </w:r>
    </w:p>
    <w:p w14:paraId="503334EC" w14:textId="77777777" w:rsidR="004D4C29" w:rsidRDefault="004D4C29" w:rsidP="003A434D">
      <w:pPr>
        <w:jc w:val="center"/>
        <w:rPr>
          <w:rFonts w:ascii="Cambria" w:hAnsi="Cambria" w:cs="CIDFont+F4"/>
          <w:b/>
          <w:bCs/>
          <w14:numSpacing w14:val="proportional"/>
        </w:rPr>
      </w:pPr>
    </w:p>
    <w:p w14:paraId="57822038" w14:textId="77777777" w:rsidR="004D4C29" w:rsidRDefault="004D4C29" w:rsidP="003A434D">
      <w:pPr>
        <w:jc w:val="center"/>
        <w:rPr>
          <w:rFonts w:ascii="Cambria" w:hAnsi="Cambria" w:cs="CIDFont+F4"/>
          <w:b/>
          <w:bCs/>
          <w14:numSpacing w14:val="proportional"/>
        </w:rPr>
      </w:pPr>
    </w:p>
    <w:p w14:paraId="11DE281A" w14:textId="1DC8B0C9" w:rsidR="001052CF" w:rsidRPr="00165B41" w:rsidRDefault="00165B41" w:rsidP="003A434D">
      <w:pPr>
        <w:jc w:val="center"/>
        <w:rPr>
          <w:rFonts w:ascii="Cambria" w:hAnsi="Cambria" w:cs="CIDFont+F4"/>
          <w:b/>
          <w:bCs/>
          <w14:numSpacing w14:val="proportional"/>
        </w:rPr>
      </w:pPr>
      <w:r w:rsidRPr="00165B41">
        <w:rPr>
          <w:rFonts w:ascii="Cambria" w:hAnsi="Cambria" w:cs="CIDFont+F4"/>
          <w:b/>
          <w:bCs/>
          <w14:numSpacing w14:val="proportional"/>
        </w:rPr>
        <w:t>§ 1</w:t>
      </w:r>
      <w:r>
        <w:rPr>
          <w:rFonts w:ascii="Cambria" w:hAnsi="Cambria" w:cs="CIDFont+F4"/>
          <w:b/>
          <w:bCs/>
          <w14:numSpacing w14:val="proportional"/>
        </w:rPr>
        <w:t>8</w:t>
      </w:r>
      <w:r w:rsidR="00BE772B" w:rsidRPr="00165B41">
        <w:rPr>
          <w:rFonts w:ascii="Cambria" w:hAnsi="Cambria" w:cs="CIDFont+F4"/>
          <w:b/>
          <w:bCs/>
          <w14:numSpacing w14:val="proportional"/>
        </w:rPr>
        <w:t>.</w:t>
      </w:r>
    </w:p>
    <w:p w14:paraId="015D9D48" w14:textId="12B5160F" w:rsidR="00BE772B" w:rsidRPr="0032732C" w:rsidRDefault="00BE772B" w:rsidP="003A434D">
      <w:pPr>
        <w:pStyle w:val="Akapitzlist"/>
        <w:ind w:left="709"/>
        <w:jc w:val="center"/>
        <w:rPr>
          <w:rFonts w:ascii="Cambria" w:hAnsi="Cambria" w:cs="CIDFont+F4"/>
          <w:b/>
          <w:bCs/>
          <w14:numSpacing w14:val="proportional"/>
        </w:rPr>
      </w:pPr>
      <w:r w:rsidRPr="0032732C">
        <w:rPr>
          <w:rFonts w:ascii="Cambria" w:hAnsi="Cambria" w:cs="CIDFont+F4"/>
          <w:b/>
          <w:bCs/>
          <w14:numSpacing w14:val="proportional"/>
        </w:rPr>
        <w:t>Wykaz załączników</w:t>
      </w:r>
    </w:p>
    <w:p w14:paraId="3ED626DB" w14:textId="77777777" w:rsidR="00BE772B" w:rsidRPr="0032732C" w:rsidRDefault="00BE772B" w:rsidP="003A434D">
      <w:pPr>
        <w:pStyle w:val="Akapitzlist"/>
        <w:ind w:left="1069"/>
        <w:rPr>
          <w:rFonts w:ascii="Cambria" w:hAnsi="Cambria" w:cs="CIDFont+F4"/>
          <w14:numSpacing w14:val="proportional"/>
        </w:rPr>
      </w:pPr>
      <w:r w:rsidRPr="0032732C">
        <w:rPr>
          <w:rFonts w:ascii="Cambria" w:hAnsi="Cambria" w:cs="CIDFont+F4"/>
          <w14:numSpacing w14:val="proportional"/>
        </w:rPr>
        <w:t>Umowa obowiązuje wraz z załącznikami stanowiącymi jej integralną część:</w:t>
      </w:r>
    </w:p>
    <w:p w14:paraId="0D1BC629" w14:textId="77777777" w:rsidR="00BE772B" w:rsidRPr="00165B41" w:rsidRDefault="00BE772B" w:rsidP="003A434D">
      <w:pPr>
        <w:widowControl/>
        <w:ind w:left="360" w:firstLine="349"/>
        <w:textAlignment w:val="baseline"/>
        <w:rPr>
          <w:rFonts w:ascii="Cambria" w:hAnsi="Cambria" w:cs="CIDFont+F4"/>
          <w14:numSpacing w14:val="proportional"/>
        </w:rPr>
      </w:pPr>
      <w:r w:rsidRPr="00165B41">
        <w:rPr>
          <w:rFonts w:ascii="Cambria" w:hAnsi="Cambria" w:cs="CIDFont+F4"/>
          <w14:numSpacing w14:val="proportional"/>
        </w:rPr>
        <w:t>Załącznik nr 1 – Oferta Wykonawcy z załącznikami z dnia……….;</w:t>
      </w:r>
    </w:p>
    <w:p w14:paraId="0EFAB66E" w14:textId="77777777" w:rsidR="00BE772B" w:rsidRPr="0032732C" w:rsidRDefault="00BE772B" w:rsidP="003A434D">
      <w:pPr>
        <w:pStyle w:val="Akapitzlist"/>
        <w:ind w:left="709"/>
        <w:rPr>
          <w:rFonts w:ascii="Cambria" w:hAnsi="Cambria" w:cs="CIDFont+F4"/>
          <w14:numSpacing w14:val="proportional"/>
        </w:rPr>
      </w:pPr>
    </w:p>
    <w:p w14:paraId="43355741" w14:textId="77777777" w:rsidR="00BE772B" w:rsidRPr="00165B41" w:rsidRDefault="00BE772B" w:rsidP="003A434D">
      <w:pPr>
        <w:pStyle w:val="Akapitzlist"/>
        <w:ind w:left="709"/>
        <w:jc w:val="center"/>
        <w:rPr>
          <w:rFonts w:ascii="Cambria" w:hAnsi="Cambria" w:cs="CIDFont+F4"/>
          <w:b/>
          <w14:numSpacing w14:val="proportional"/>
        </w:rPr>
      </w:pPr>
      <w:r w:rsidRPr="00165B41">
        <w:rPr>
          <w:rFonts w:ascii="Cambria" w:hAnsi="Cambria" w:cs="CIDFont+F4"/>
          <w:b/>
          <w14:numSpacing w14:val="proportional"/>
        </w:rPr>
        <w:t>Podpisy upoważnionych przedstawicieli stron umowy.</w:t>
      </w:r>
    </w:p>
    <w:p w14:paraId="7061226A" w14:textId="77777777" w:rsidR="00BE772B" w:rsidRPr="0032732C" w:rsidRDefault="00BE772B" w:rsidP="003A434D">
      <w:pPr>
        <w:tabs>
          <w:tab w:val="left" w:pos="544"/>
        </w:tabs>
        <w:ind w:right="418"/>
        <w:jc w:val="center"/>
        <w:rPr>
          <w:rFonts w:ascii="Cambria" w:hAnsi="Cambria"/>
          <w:b/>
          <w14:numSpacing w14:val="proportional"/>
        </w:rPr>
      </w:pPr>
    </w:p>
    <w:p w14:paraId="5972397D" w14:textId="77777777" w:rsidR="00BE772B" w:rsidRPr="0032732C" w:rsidRDefault="00BE772B" w:rsidP="003A434D">
      <w:pPr>
        <w:pStyle w:val="Tekstpodstawowy"/>
        <w:ind w:left="0"/>
        <w:jc w:val="left"/>
        <w:rPr>
          <w:rFonts w:ascii="Cambria" w:hAnsi="Cambria"/>
          <w14:numSpacing w14:val="proportional"/>
        </w:rPr>
      </w:pPr>
    </w:p>
    <w:p w14:paraId="0E14495A" w14:textId="77777777" w:rsidR="00BE772B" w:rsidRPr="003A434D" w:rsidRDefault="00BE772B" w:rsidP="003A434D">
      <w:pPr>
        <w:pStyle w:val="Tekstpodstawowy"/>
        <w:tabs>
          <w:tab w:val="left" w:pos="5788"/>
        </w:tabs>
        <w:ind w:left="116"/>
        <w:jc w:val="center"/>
        <w:rPr>
          <w:rFonts w:ascii="Cambria" w:hAnsi="Cambria"/>
          <w:b/>
          <w14:numSpacing w14:val="proportional"/>
        </w:rPr>
      </w:pPr>
      <w:r w:rsidRPr="003A434D">
        <w:rPr>
          <w:rFonts w:ascii="Cambria" w:hAnsi="Cambria"/>
          <w:b/>
          <w14:numSpacing w14:val="proportional"/>
        </w:rPr>
        <w:t>ZAMAWIAJĄCY:</w:t>
      </w:r>
      <w:r w:rsidRPr="003A434D">
        <w:rPr>
          <w:rFonts w:ascii="Cambria" w:hAnsi="Cambria"/>
          <w:b/>
          <w14:numSpacing w14:val="proportional"/>
        </w:rPr>
        <w:tab/>
        <w:t>WYKONAWCA:</w:t>
      </w:r>
    </w:p>
    <w:p w14:paraId="4EE28E7C" w14:textId="77777777" w:rsidR="00587E4A" w:rsidRPr="003A434D" w:rsidRDefault="00587E4A" w:rsidP="003A434D">
      <w:pPr>
        <w:pStyle w:val="Tekstpodstawowy"/>
        <w:ind w:left="0"/>
        <w:jc w:val="left"/>
        <w:rPr>
          <w:b/>
        </w:rPr>
      </w:pPr>
    </w:p>
    <w:sectPr w:rsidR="00587E4A" w:rsidRPr="003A434D">
      <w:headerReference w:type="default" r:id="rId11"/>
      <w:footerReference w:type="default" r:id="rId12"/>
      <w:pgSz w:w="11910" w:h="16840"/>
      <w:pgMar w:top="2120" w:right="1000" w:bottom="920" w:left="1300" w:header="708" w:footer="72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D5CF4" w14:textId="77777777" w:rsidR="00425403" w:rsidRDefault="00425403">
      <w:r>
        <w:separator/>
      </w:r>
    </w:p>
  </w:endnote>
  <w:endnote w:type="continuationSeparator" w:id="0">
    <w:p w14:paraId="26A25B79" w14:textId="77777777" w:rsidR="00425403" w:rsidRDefault="0042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altName w:val="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Open Sans">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 w:name="CIDFont+F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88632"/>
      <w:docPartObj>
        <w:docPartGallery w:val="Page Numbers (Bottom of Page)"/>
        <w:docPartUnique/>
      </w:docPartObj>
    </w:sdtPr>
    <w:sdtEndPr/>
    <w:sdtContent>
      <w:sdt>
        <w:sdtPr>
          <w:id w:val="-1478302640"/>
          <w:docPartObj>
            <w:docPartGallery w:val="Page Numbers (Top of Page)"/>
            <w:docPartUnique/>
          </w:docPartObj>
        </w:sdtPr>
        <w:sdtEndPr/>
        <w:sdtContent>
          <w:p w14:paraId="22EAFA05" w14:textId="77777777" w:rsidR="00165B41" w:rsidRDefault="00165B41">
            <w:pPr>
              <w:pStyle w:val="Stopka"/>
              <w:jc w:val="right"/>
            </w:pPr>
          </w:p>
          <w:p w14:paraId="5D952C72" w14:textId="77777777" w:rsidR="00165B41" w:rsidRDefault="00165B41">
            <w:pPr>
              <w:pStyle w:val="Stopka"/>
              <w:jc w:val="right"/>
            </w:pPr>
          </w:p>
          <w:p w14:paraId="573EEEAE" w14:textId="2B86631D" w:rsidR="00165B41" w:rsidRDefault="00165B41">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2E2356">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E2356">
              <w:rPr>
                <w:b/>
                <w:bCs/>
                <w:noProof/>
              </w:rPr>
              <w:t>23</w:t>
            </w:r>
            <w:r>
              <w:rPr>
                <w:b/>
                <w:bCs/>
                <w:sz w:val="24"/>
                <w:szCs w:val="24"/>
              </w:rPr>
              <w:fldChar w:fldCharType="end"/>
            </w:r>
          </w:p>
        </w:sdtContent>
      </w:sdt>
    </w:sdtContent>
  </w:sdt>
  <w:p w14:paraId="63A8CE74" w14:textId="743603DB" w:rsidR="00165B41" w:rsidRDefault="00165B41">
    <w:pPr>
      <w:pStyle w:val="Tekstpodstawowy"/>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1D272" w14:textId="77777777" w:rsidR="00425403" w:rsidRDefault="00425403">
      <w:r>
        <w:separator/>
      </w:r>
    </w:p>
  </w:footnote>
  <w:footnote w:type="continuationSeparator" w:id="0">
    <w:p w14:paraId="301A060A" w14:textId="77777777" w:rsidR="00425403" w:rsidRDefault="00425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BBEEE" w14:textId="11D170EB" w:rsidR="00165B41" w:rsidRDefault="00C85A76">
    <w:pPr>
      <w:pStyle w:val="Tekstpodstawowy"/>
      <w:spacing w:line="14" w:lineRule="auto"/>
      <w:ind w:left="0"/>
      <w:jc w:val="left"/>
      <w:rPr>
        <w:sz w:val="20"/>
      </w:rPr>
    </w:pPr>
    <w:proofErr w:type="spellStart"/>
    <w:r>
      <w:rPr>
        <w:sz w:val="20"/>
      </w:rPr>
      <w:t>zzzz</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706"/>
    <w:multiLevelType w:val="hybridMultilevel"/>
    <w:tmpl w:val="B832C9D6"/>
    <w:lvl w:ilvl="0" w:tplc="AC746A3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0C1233B"/>
    <w:multiLevelType w:val="hybridMultilevel"/>
    <w:tmpl w:val="9A7E41B0"/>
    <w:lvl w:ilvl="0" w:tplc="AC746A36">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1943D22"/>
    <w:multiLevelType w:val="multilevel"/>
    <w:tmpl w:val="F99C7092"/>
    <w:lvl w:ilvl="0">
      <w:start w:val="1"/>
      <w:numFmt w:val="decimal"/>
      <w:lvlText w:val="%1."/>
      <w:lvlJc w:val="left"/>
      <w:pPr>
        <w:ind w:left="774" w:hanging="360"/>
      </w:p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3" w15:restartNumberingAfterBreak="0">
    <w:nsid w:val="026504B8"/>
    <w:multiLevelType w:val="hybridMultilevel"/>
    <w:tmpl w:val="D10A082E"/>
    <w:lvl w:ilvl="0" w:tplc="3BB85748">
      <w:start w:val="1"/>
      <w:numFmt w:val="decimal"/>
      <w:lvlText w:val="%1)"/>
      <w:lvlJc w:val="left"/>
      <w:pPr>
        <w:ind w:left="786"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3005325"/>
    <w:multiLevelType w:val="hybridMultilevel"/>
    <w:tmpl w:val="8BCC802E"/>
    <w:lvl w:ilvl="0" w:tplc="AC746A36">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lvl>
    <w:lvl w:ilvl="2" w:tplc="F07AF97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092177"/>
    <w:multiLevelType w:val="multilevel"/>
    <w:tmpl w:val="34E247E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B304A2"/>
    <w:multiLevelType w:val="hybridMultilevel"/>
    <w:tmpl w:val="016E20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5EE3620"/>
    <w:multiLevelType w:val="hybridMultilevel"/>
    <w:tmpl w:val="DCD097E8"/>
    <w:lvl w:ilvl="0" w:tplc="3A8EEC06">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6145C8"/>
    <w:multiLevelType w:val="hybridMultilevel"/>
    <w:tmpl w:val="784C5A26"/>
    <w:lvl w:ilvl="0" w:tplc="DD6E6204">
      <w:start w:val="1"/>
      <w:numFmt w:val="decimal"/>
      <w:lvlText w:val="%1."/>
      <w:lvlJc w:val="left"/>
      <w:pPr>
        <w:ind w:left="543" w:hanging="428"/>
      </w:pPr>
      <w:rPr>
        <w:rFonts w:ascii="Times New Roman" w:eastAsia="Times New Roman" w:hAnsi="Times New Roman" w:cs="Times New Roman" w:hint="default"/>
        <w:w w:val="100"/>
        <w:sz w:val="22"/>
        <w:szCs w:val="22"/>
        <w:lang w:val="pl-PL" w:eastAsia="en-US" w:bidi="ar-SA"/>
      </w:rPr>
    </w:lvl>
    <w:lvl w:ilvl="1" w:tplc="C1569418">
      <w:start w:val="1"/>
      <w:numFmt w:val="decimal"/>
      <w:lvlText w:val="%2)"/>
      <w:lvlJc w:val="left"/>
      <w:pPr>
        <w:ind w:left="968" w:hanging="425"/>
      </w:pPr>
      <w:rPr>
        <w:rFonts w:ascii="Times New Roman" w:eastAsia="Times New Roman" w:hAnsi="Times New Roman" w:cs="Times New Roman" w:hint="default"/>
        <w:w w:val="100"/>
        <w:sz w:val="22"/>
        <w:szCs w:val="22"/>
        <w:lang w:val="pl-PL" w:eastAsia="en-US" w:bidi="ar-SA"/>
      </w:rPr>
    </w:lvl>
    <w:lvl w:ilvl="2" w:tplc="03A0946E">
      <w:numFmt w:val="bullet"/>
      <w:lvlText w:val="•"/>
      <w:lvlJc w:val="left"/>
      <w:pPr>
        <w:ind w:left="1920" w:hanging="425"/>
      </w:pPr>
      <w:rPr>
        <w:rFonts w:hint="default"/>
        <w:lang w:val="pl-PL" w:eastAsia="en-US" w:bidi="ar-SA"/>
      </w:rPr>
    </w:lvl>
    <w:lvl w:ilvl="3" w:tplc="D466C2D2">
      <w:numFmt w:val="bullet"/>
      <w:lvlText w:val="•"/>
      <w:lvlJc w:val="left"/>
      <w:pPr>
        <w:ind w:left="2881" w:hanging="425"/>
      </w:pPr>
      <w:rPr>
        <w:rFonts w:hint="default"/>
        <w:lang w:val="pl-PL" w:eastAsia="en-US" w:bidi="ar-SA"/>
      </w:rPr>
    </w:lvl>
    <w:lvl w:ilvl="4" w:tplc="A536720C">
      <w:numFmt w:val="bullet"/>
      <w:lvlText w:val="•"/>
      <w:lvlJc w:val="left"/>
      <w:pPr>
        <w:ind w:left="3842" w:hanging="425"/>
      </w:pPr>
      <w:rPr>
        <w:rFonts w:hint="default"/>
        <w:lang w:val="pl-PL" w:eastAsia="en-US" w:bidi="ar-SA"/>
      </w:rPr>
    </w:lvl>
    <w:lvl w:ilvl="5" w:tplc="AE208BD6">
      <w:numFmt w:val="bullet"/>
      <w:lvlText w:val="•"/>
      <w:lvlJc w:val="left"/>
      <w:pPr>
        <w:ind w:left="4802" w:hanging="425"/>
      </w:pPr>
      <w:rPr>
        <w:rFonts w:hint="default"/>
        <w:lang w:val="pl-PL" w:eastAsia="en-US" w:bidi="ar-SA"/>
      </w:rPr>
    </w:lvl>
    <w:lvl w:ilvl="6" w:tplc="1BA009F8">
      <w:numFmt w:val="bullet"/>
      <w:lvlText w:val="•"/>
      <w:lvlJc w:val="left"/>
      <w:pPr>
        <w:ind w:left="5763" w:hanging="425"/>
      </w:pPr>
      <w:rPr>
        <w:rFonts w:hint="default"/>
        <w:lang w:val="pl-PL" w:eastAsia="en-US" w:bidi="ar-SA"/>
      </w:rPr>
    </w:lvl>
    <w:lvl w:ilvl="7" w:tplc="F1841CFE">
      <w:numFmt w:val="bullet"/>
      <w:lvlText w:val="•"/>
      <w:lvlJc w:val="left"/>
      <w:pPr>
        <w:ind w:left="6724" w:hanging="425"/>
      </w:pPr>
      <w:rPr>
        <w:rFonts w:hint="default"/>
        <w:lang w:val="pl-PL" w:eastAsia="en-US" w:bidi="ar-SA"/>
      </w:rPr>
    </w:lvl>
    <w:lvl w:ilvl="8" w:tplc="BBC2A0A8">
      <w:numFmt w:val="bullet"/>
      <w:lvlText w:val="•"/>
      <w:lvlJc w:val="left"/>
      <w:pPr>
        <w:ind w:left="7684" w:hanging="425"/>
      </w:pPr>
      <w:rPr>
        <w:rFonts w:hint="default"/>
        <w:lang w:val="pl-PL" w:eastAsia="en-US" w:bidi="ar-SA"/>
      </w:rPr>
    </w:lvl>
  </w:abstractNum>
  <w:abstractNum w:abstractNumId="9" w15:restartNumberingAfterBreak="0">
    <w:nsid w:val="0A8A741D"/>
    <w:multiLevelType w:val="hybridMultilevel"/>
    <w:tmpl w:val="728E50FC"/>
    <w:lvl w:ilvl="0" w:tplc="04150011">
      <w:start w:val="1"/>
      <w:numFmt w:val="decimal"/>
      <w:lvlText w:val="%1)"/>
      <w:lvlJc w:val="left"/>
      <w:pPr>
        <w:ind w:left="1263" w:hanging="360"/>
      </w:pPr>
    </w:lvl>
    <w:lvl w:ilvl="1" w:tplc="04150011">
      <w:start w:val="1"/>
      <w:numFmt w:val="decimal"/>
      <w:lvlText w:val="%2)"/>
      <w:lvlJc w:val="left"/>
      <w:pPr>
        <w:ind w:left="1983" w:hanging="360"/>
      </w:pPr>
    </w:lvl>
    <w:lvl w:ilvl="2" w:tplc="0415001B" w:tentative="1">
      <w:start w:val="1"/>
      <w:numFmt w:val="lowerRoman"/>
      <w:lvlText w:val="%3."/>
      <w:lvlJc w:val="right"/>
      <w:pPr>
        <w:ind w:left="2703" w:hanging="180"/>
      </w:pPr>
    </w:lvl>
    <w:lvl w:ilvl="3" w:tplc="0415000F" w:tentative="1">
      <w:start w:val="1"/>
      <w:numFmt w:val="decimal"/>
      <w:lvlText w:val="%4."/>
      <w:lvlJc w:val="left"/>
      <w:pPr>
        <w:ind w:left="3423" w:hanging="360"/>
      </w:pPr>
    </w:lvl>
    <w:lvl w:ilvl="4" w:tplc="04150019" w:tentative="1">
      <w:start w:val="1"/>
      <w:numFmt w:val="lowerLetter"/>
      <w:lvlText w:val="%5."/>
      <w:lvlJc w:val="left"/>
      <w:pPr>
        <w:ind w:left="4143" w:hanging="360"/>
      </w:pPr>
    </w:lvl>
    <w:lvl w:ilvl="5" w:tplc="0415001B" w:tentative="1">
      <w:start w:val="1"/>
      <w:numFmt w:val="lowerRoman"/>
      <w:lvlText w:val="%6."/>
      <w:lvlJc w:val="right"/>
      <w:pPr>
        <w:ind w:left="4863" w:hanging="180"/>
      </w:pPr>
    </w:lvl>
    <w:lvl w:ilvl="6" w:tplc="0415000F" w:tentative="1">
      <w:start w:val="1"/>
      <w:numFmt w:val="decimal"/>
      <w:lvlText w:val="%7."/>
      <w:lvlJc w:val="left"/>
      <w:pPr>
        <w:ind w:left="5583" w:hanging="360"/>
      </w:pPr>
    </w:lvl>
    <w:lvl w:ilvl="7" w:tplc="04150019" w:tentative="1">
      <w:start w:val="1"/>
      <w:numFmt w:val="lowerLetter"/>
      <w:lvlText w:val="%8."/>
      <w:lvlJc w:val="left"/>
      <w:pPr>
        <w:ind w:left="6303" w:hanging="360"/>
      </w:pPr>
    </w:lvl>
    <w:lvl w:ilvl="8" w:tplc="0415001B" w:tentative="1">
      <w:start w:val="1"/>
      <w:numFmt w:val="lowerRoman"/>
      <w:lvlText w:val="%9."/>
      <w:lvlJc w:val="right"/>
      <w:pPr>
        <w:ind w:left="7023" w:hanging="180"/>
      </w:pPr>
    </w:lvl>
  </w:abstractNum>
  <w:abstractNum w:abstractNumId="10" w15:restartNumberingAfterBreak="0">
    <w:nsid w:val="0E1B59D6"/>
    <w:multiLevelType w:val="hybridMultilevel"/>
    <w:tmpl w:val="967230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E2B30DE"/>
    <w:multiLevelType w:val="multilevel"/>
    <w:tmpl w:val="5FC697B0"/>
    <w:lvl w:ilvl="0">
      <w:start w:val="1"/>
      <w:numFmt w:val="decimal"/>
      <w:lvlText w:val="%1)"/>
      <w:lvlJc w:val="left"/>
      <w:pPr>
        <w:ind w:left="786"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E9815E0"/>
    <w:multiLevelType w:val="hybridMultilevel"/>
    <w:tmpl w:val="CB8A2594"/>
    <w:lvl w:ilvl="0" w:tplc="AC746A36">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0B35E90"/>
    <w:multiLevelType w:val="multilevel"/>
    <w:tmpl w:val="F4CE27BE"/>
    <w:lvl w:ilvl="0">
      <w:numFmt w:val="bullet"/>
      <w:lvlText w:val=""/>
      <w:lvlJc w:val="left"/>
      <w:pPr>
        <w:ind w:left="2302" w:hanging="360"/>
      </w:pPr>
      <w:rPr>
        <w:rFonts w:ascii="Symbol" w:hAnsi="Symbol"/>
      </w:rPr>
    </w:lvl>
    <w:lvl w:ilvl="1">
      <w:numFmt w:val="bullet"/>
      <w:lvlText w:val="o"/>
      <w:lvlJc w:val="left"/>
      <w:pPr>
        <w:ind w:left="3022" w:hanging="360"/>
      </w:pPr>
      <w:rPr>
        <w:rFonts w:ascii="Courier New" w:hAnsi="Courier New" w:cs="Courier New"/>
      </w:rPr>
    </w:lvl>
    <w:lvl w:ilvl="2">
      <w:numFmt w:val="bullet"/>
      <w:lvlText w:val=""/>
      <w:lvlJc w:val="left"/>
      <w:pPr>
        <w:ind w:left="3742" w:hanging="360"/>
      </w:pPr>
      <w:rPr>
        <w:rFonts w:ascii="Wingdings" w:hAnsi="Wingdings"/>
      </w:rPr>
    </w:lvl>
    <w:lvl w:ilvl="3">
      <w:numFmt w:val="bullet"/>
      <w:lvlText w:val=""/>
      <w:lvlJc w:val="left"/>
      <w:pPr>
        <w:ind w:left="4462" w:hanging="360"/>
      </w:pPr>
      <w:rPr>
        <w:rFonts w:ascii="Symbol" w:hAnsi="Symbol"/>
      </w:rPr>
    </w:lvl>
    <w:lvl w:ilvl="4">
      <w:numFmt w:val="bullet"/>
      <w:lvlText w:val="o"/>
      <w:lvlJc w:val="left"/>
      <w:pPr>
        <w:ind w:left="5182" w:hanging="360"/>
      </w:pPr>
      <w:rPr>
        <w:rFonts w:ascii="Courier New" w:hAnsi="Courier New" w:cs="Courier New"/>
      </w:rPr>
    </w:lvl>
    <w:lvl w:ilvl="5">
      <w:numFmt w:val="bullet"/>
      <w:lvlText w:val=""/>
      <w:lvlJc w:val="left"/>
      <w:pPr>
        <w:ind w:left="5902" w:hanging="360"/>
      </w:pPr>
      <w:rPr>
        <w:rFonts w:ascii="Wingdings" w:hAnsi="Wingdings"/>
      </w:rPr>
    </w:lvl>
    <w:lvl w:ilvl="6">
      <w:numFmt w:val="bullet"/>
      <w:lvlText w:val=""/>
      <w:lvlJc w:val="left"/>
      <w:pPr>
        <w:ind w:left="6622" w:hanging="360"/>
      </w:pPr>
      <w:rPr>
        <w:rFonts w:ascii="Symbol" w:hAnsi="Symbol"/>
      </w:rPr>
    </w:lvl>
    <w:lvl w:ilvl="7">
      <w:numFmt w:val="bullet"/>
      <w:lvlText w:val="o"/>
      <w:lvlJc w:val="left"/>
      <w:pPr>
        <w:ind w:left="7342" w:hanging="360"/>
      </w:pPr>
      <w:rPr>
        <w:rFonts w:ascii="Courier New" w:hAnsi="Courier New" w:cs="Courier New"/>
      </w:rPr>
    </w:lvl>
    <w:lvl w:ilvl="8">
      <w:numFmt w:val="bullet"/>
      <w:lvlText w:val=""/>
      <w:lvlJc w:val="left"/>
      <w:pPr>
        <w:ind w:left="8062" w:hanging="360"/>
      </w:pPr>
      <w:rPr>
        <w:rFonts w:ascii="Wingdings" w:hAnsi="Wingdings"/>
      </w:rPr>
    </w:lvl>
  </w:abstractNum>
  <w:abstractNum w:abstractNumId="14" w15:restartNumberingAfterBreak="0">
    <w:nsid w:val="12E46E5C"/>
    <w:multiLevelType w:val="hybridMultilevel"/>
    <w:tmpl w:val="11564D7A"/>
    <w:lvl w:ilvl="0" w:tplc="AC746A36">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3F00EE"/>
    <w:multiLevelType w:val="multilevel"/>
    <w:tmpl w:val="D35AC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343241D"/>
    <w:multiLevelType w:val="multilevel"/>
    <w:tmpl w:val="3032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BB5E58"/>
    <w:multiLevelType w:val="hybridMultilevel"/>
    <w:tmpl w:val="967230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62A05B5"/>
    <w:multiLevelType w:val="multilevel"/>
    <w:tmpl w:val="28B628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81523E1"/>
    <w:multiLevelType w:val="multilevel"/>
    <w:tmpl w:val="564C3D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2B6001"/>
    <w:multiLevelType w:val="multilevel"/>
    <w:tmpl w:val="9A3EAA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1D1D0718"/>
    <w:multiLevelType w:val="multilevel"/>
    <w:tmpl w:val="AF04DB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E654B60"/>
    <w:multiLevelType w:val="hybridMultilevel"/>
    <w:tmpl w:val="CC5C897A"/>
    <w:lvl w:ilvl="0" w:tplc="AC746A36">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3C6A65"/>
    <w:multiLevelType w:val="hybridMultilevel"/>
    <w:tmpl w:val="53F428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36677A"/>
    <w:multiLevelType w:val="hybridMultilevel"/>
    <w:tmpl w:val="EE329F84"/>
    <w:lvl w:ilvl="0" w:tplc="AC746A36">
      <w:start w:val="1"/>
      <w:numFmt w:val="bullet"/>
      <w:lvlText w:val=""/>
      <w:lvlJc w:val="left"/>
      <w:pPr>
        <w:ind w:left="2444" w:hanging="360"/>
      </w:pPr>
      <w:rPr>
        <w:rFonts w:ascii="Symbol" w:hAnsi="Symbol" w:hint="default"/>
      </w:rPr>
    </w:lvl>
    <w:lvl w:ilvl="1" w:tplc="04150003" w:tentative="1">
      <w:start w:val="1"/>
      <w:numFmt w:val="bullet"/>
      <w:lvlText w:val="o"/>
      <w:lvlJc w:val="left"/>
      <w:pPr>
        <w:ind w:left="3164" w:hanging="360"/>
      </w:pPr>
      <w:rPr>
        <w:rFonts w:ascii="Courier New" w:hAnsi="Courier New" w:cs="Courier New" w:hint="default"/>
      </w:rPr>
    </w:lvl>
    <w:lvl w:ilvl="2" w:tplc="04150005" w:tentative="1">
      <w:start w:val="1"/>
      <w:numFmt w:val="bullet"/>
      <w:lvlText w:val=""/>
      <w:lvlJc w:val="left"/>
      <w:pPr>
        <w:ind w:left="3884" w:hanging="360"/>
      </w:pPr>
      <w:rPr>
        <w:rFonts w:ascii="Wingdings" w:hAnsi="Wingdings" w:hint="default"/>
      </w:rPr>
    </w:lvl>
    <w:lvl w:ilvl="3" w:tplc="04150001" w:tentative="1">
      <w:start w:val="1"/>
      <w:numFmt w:val="bullet"/>
      <w:lvlText w:val=""/>
      <w:lvlJc w:val="left"/>
      <w:pPr>
        <w:ind w:left="4604" w:hanging="360"/>
      </w:pPr>
      <w:rPr>
        <w:rFonts w:ascii="Symbol" w:hAnsi="Symbol" w:hint="default"/>
      </w:rPr>
    </w:lvl>
    <w:lvl w:ilvl="4" w:tplc="04150003" w:tentative="1">
      <w:start w:val="1"/>
      <w:numFmt w:val="bullet"/>
      <w:lvlText w:val="o"/>
      <w:lvlJc w:val="left"/>
      <w:pPr>
        <w:ind w:left="5324" w:hanging="360"/>
      </w:pPr>
      <w:rPr>
        <w:rFonts w:ascii="Courier New" w:hAnsi="Courier New" w:cs="Courier New" w:hint="default"/>
      </w:rPr>
    </w:lvl>
    <w:lvl w:ilvl="5" w:tplc="04150005" w:tentative="1">
      <w:start w:val="1"/>
      <w:numFmt w:val="bullet"/>
      <w:lvlText w:val=""/>
      <w:lvlJc w:val="left"/>
      <w:pPr>
        <w:ind w:left="6044" w:hanging="360"/>
      </w:pPr>
      <w:rPr>
        <w:rFonts w:ascii="Wingdings" w:hAnsi="Wingdings" w:hint="default"/>
      </w:rPr>
    </w:lvl>
    <w:lvl w:ilvl="6" w:tplc="04150001" w:tentative="1">
      <w:start w:val="1"/>
      <w:numFmt w:val="bullet"/>
      <w:lvlText w:val=""/>
      <w:lvlJc w:val="left"/>
      <w:pPr>
        <w:ind w:left="6764" w:hanging="360"/>
      </w:pPr>
      <w:rPr>
        <w:rFonts w:ascii="Symbol" w:hAnsi="Symbol" w:hint="default"/>
      </w:rPr>
    </w:lvl>
    <w:lvl w:ilvl="7" w:tplc="04150003" w:tentative="1">
      <w:start w:val="1"/>
      <w:numFmt w:val="bullet"/>
      <w:lvlText w:val="o"/>
      <w:lvlJc w:val="left"/>
      <w:pPr>
        <w:ind w:left="7484" w:hanging="360"/>
      </w:pPr>
      <w:rPr>
        <w:rFonts w:ascii="Courier New" w:hAnsi="Courier New" w:cs="Courier New" w:hint="default"/>
      </w:rPr>
    </w:lvl>
    <w:lvl w:ilvl="8" w:tplc="04150005" w:tentative="1">
      <w:start w:val="1"/>
      <w:numFmt w:val="bullet"/>
      <w:lvlText w:val=""/>
      <w:lvlJc w:val="left"/>
      <w:pPr>
        <w:ind w:left="8204" w:hanging="360"/>
      </w:pPr>
      <w:rPr>
        <w:rFonts w:ascii="Wingdings" w:hAnsi="Wingdings" w:hint="default"/>
      </w:rPr>
    </w:lvl>
  </w:abstractNum>
  <w:abstractNum w:abstractNumId="25" w15:restartNumberingAfterBreak="0">
    <w:nsid w:val="227776ED"/>
    <w:multiLevelType w:val="hybridMultilevel"/>
    <w:tmpl w:val="7312F26A"/>
    <w:lvl w:ilvl="0" w:tplc="AC746A36">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121A77"/>
    <w:multiLevelType w:val="multilevel"/>
    <w:tmpl w:val="F768DE2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27FB02A4"/>
    <w:multiLevelType w:val="hybridMultilevel"/>
    <w:tmpl w:val="1340EDF4"/>
    <w:lvl w:ilvl="0" w:tplc="AC746A36">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8" w15:restartNumberingAfterBreak="0">
    <w:nsid w:val="284A67C9"/>
    <w:multiLevelType w:val="hybridMultilevel"/>
    <w:tmpl w:val="89B446F4"/>
    <w:lvl w:ilvl="0" w:tplc="72E067E8">
      <w:start w:val="1"/>
      <w:numFmt w:val="decimal"/>
      <w:lvlText w:val="%1."/>
      <w:lvlJc w:val="left"/>
      <w:pPr>
        <w:ind w:left="476" w:hanging="360"/>
      </w:pPr>
      <w:rPr>
        <w:rFonts w:ascii="Times New Roman" w:eastAsia="Times New Roman" w:hAnsi="Times New Roman" w:cs="Times New Roman" w:hint="default"/>
        <w:w w:val="100"/>
        <w:sz w:val="22"/>
        <w:szCs w:val="22"/>
        <w:lang w:val="pl-PL" w:eastAsia="en-US" w:bidi="ar-SA"/>
      </w:rPr>
    </w:lvl>
    <w:lvl w:ilvl="1" w:tplc="B5C00378">
      <w:start w:val="1"/>
      <w:numFmt w:val="decimal"/>
      <w:lvlText w:val="%2)"/>
      <w:lvlJc w:val="left"/>
      <w:pPr>
        <w:ind w:left="777" w:hanging="351"/>
      </w:pPr>
      <w:rPr>
        <w:rFonts w:ascii="Times New Roman" w:eastAsia="Times New Roman" w:hAnsi="Times New Roman" w:cs="Times New Roman" w:hint="default"/>
        <w:w w:val="100"/>
        <w:sz w:val="22"/>
        <w:szCs w:val="22"/>
        <w:lang w:val="pl-PL" w:eastAsia="en-US" w:bidi="ar-SA"/>
      </w:rPr>
    </w:lvl>
    <w:lvl w:ilvl="2" w:tplc="925ECDD4">
      <w:numFmt w:val="bullet"/>
      <w:lvlText w:val="•"/>
      <w:lvlJc w:val="left"/>
      <w:pPr>
        <w:ind w:left="1796" w:hanging="351"/>
      </w:pPr>
      <w:rPr>
        <w:rFonts w:hint="default"/>
        <w:lang w:val="pl-PL" w:eastAsia="en-US" w:bidi="ar-SA"/>
      </w:rPr>
    </w:lvl>
    <w:lvl w:ilvl="3" w:tplc="FD3442F2">
      <w:numFmt w:val="bullet"/>
      <w:lvlText w:val="•"/>
      <w:lvlJc w:val="left"/>
      <w:pPr>
        <w:ind w:left="2772" w:hanging="351"/>
      </w:pPr>
      <w:rPr>
        <w:rFonts w:hint="default"/>
        <w:lang w:val="pl-PL" w:eastAsia="en-US" w:bidi="ar-SA"/>
      </w:rPr>
    </w:lvl>
    <w:lvl w:ilvl="4" w:tplc="BCA81294">
      <w:numFmt w:val="bullet"/>
      <w:lvlText w:val="•"/>
      <w:lvlJc w:val="left"/>
      <w:pPr>
        <w:ind w:left="3748" w:hanging="351"/>
      </w:pPr>
      <w:rPr>
        <w:rFonts w:hint="default"/>
        <w:lang w:val="pl-PL" w:eastAsia="en-US" w:bidi="ar-SA"/>
      </w:rPr>
    </w:lvl>
    <w:lvl w:ilvl="5" w:tplc="400C9E1C">
      <w:numFmt w:val="bullet"/>
      <w:lvlText w:val="•"/>
      <w:lvlJc w:val="left"/>
      <w:pPr>
        <w:ind w:left="4725" w:hanging="351"/>
      </w:pPr>
      <w:rPr>
        <w:rFonts w:hint="default"/>
        <w:lang w:val="pl-PL" w:eastAsia="en-US" w:bidi="ar-SA"/>
      </w:rPr>
    </w:lvl>
    <w:lvl w:ilvl="6" w:tplc="45AC3F84">
      <w:numFmt w:val="bullet"/>
      <w:lvlText w:val="•"/>
      <w:lvlJc w:val="left"/>
      <w:pPr>
        <w:ind w:left="5701" w:hanging="351"/>
      </w:pPr>
      <w:rPr>
        <w:rFonts w:hint="default"/>
        <w:lang w:val="pl-PL" w:eastAsia="en-US" w:bidi="ar-SA"/>
      </w:rPr>
    </w:lvl>
    <w:lvl w:ilvl="7" w:tplc="0F5481A6">
      <w:numFmt w:val="bullet"/>
      <w:lvlText w:val="•"/>
      <w:lvlJc w:val="left"/>
      <w:pPr>
        <w:ind w:left="6677" w:hanging="351"/>
      </w:pPr>
      <w:rPr>
        <w:rFonts w:hint="default"/>
        <w:lang w:val="pl-PL" w:eastAsia="en-US" w:bidi="ar-SA"/>
      </w:rPr>
    </w:lvl>
    <w:lvl w:ilvl="8" w:tplc="57AE3A36">
      <w:numFmt w:val="bullet"/>
      <w:lvlText w:val="•"/>
      <w:lvlJc w:val="left"/>
      <w:pPr>
        <w:ind w:left="7653" w:hanging="351"/>
      </w:pPr>
      <w:rPr>
        <w:rFonts w:hint="default"/>
        <w:lang w:val="pl-PL" w:eastAsia="en-US" w:bidi="ar-SA"/>
      </w:rPr>
    </w:lvl>
  </w:abstractNum>
  <w:abstractNum w:abstractNumId="29" w15:restartNumberingAfterBreak="0">
    <w:nsid w:val="288A7684"/>
    <w:multiLevelType w:val="hybridMultilevel"/>
    <w:tmpl w:val="A512526E"/>
    <w:lvl w:ilvl="0" w:tplc="283E4296">
      <w:start w:val="1"/>
      <w:numFmt w:val="decimal"/>
      <w:lvlText w:val="%1."/>
      <w:lvlJc w:val="left"/>
      <w:pPr>
        <w:ind w:left="476" w:hanging="360"/>
      </w:pPr>
      <w:rPr>
        <w:rFonts w:ascii="Times New Roman" w:eastAsia="Times New Roman" w:hAnsi="Times New Roman" w:cs="Times New Roman" w:hint="default"/>
        <w:w w:val="100"/>
        <w:sz w:val="22"/>
        <w:szCs w:val="22"/>
        <w:lang w:val="pl-PL" w:eastAsia="en-US" w:bidi="ar-SA"/>
      </w:rPr>
    </w:lvl>
    <w:lvl w:ilvl="1" w:tplc="D85E1E4E">
      <w:start w:val="1"/>
      <w:numFmt w:val="decimal"/>
      <w:lvlText w:val="%2)"/>
      <w:lvlJc w:val="left"/>
      <w:pPr>
        <w:ind w:left="968" w:hanging="425"/>
      </w:pPr>
      <w:rPr>
        <w:rFonts w:ascii="Times New Roman" w:eastAsia="Times New Roman" w:hAnsi="Times New Roman" w:cs="Times New Roman" w:hint="default"/>
        <w:w w:val="100"/>
        <w:sz w:val="22"/>
        <w:szCs w:val="22"/>
        <w:lang w:val="pl-PL" w:eastAsia="en-US" w:bidi="ar-SA"/>
      </w:rPr>
    </w:lvl>
    <w:lvl w:ilvl="2" w:tplc="E7B46380">
      <w:numFmt w:val="bullet"/>
      <w:lvlText w:val="•"/>
      <w:lvlJc w:val="left"/>
      <w:pPr>
        <w:ind w:left="1920" w:hanging="425"/>
      </w:pPr>
      <w:rPr>
        <w:rFonts w:hint="default"/>
        <w:lang w:val="pl-PL" w:eastAsia="en-US" w:bidi="ar-SA"/>
      </w:rPr>
    </w:lvl>
    <w:lvl w:ilvl="3" w:tplc="BB3EEEF8">
      <w:numFmt w:val="bullet"/>
      <w:lvlText w:val="•"/>
      <w:lvlJc w:val="left"/>
      <w:pPr>
        <w:ind w:left="2881" w:hanging="425"/>
      </w:pPr>
      <w:rPr>
        <w:rFonts w:hint="default"/>
        <w:lang w:val="pl-PL" w:eastAsia="en-US" w:bidi="ar-SA"/>
      </w:rPr>
    </w:lvl>
    <w:lvl w:ilvl="4" w:tplc="6526E954">
      <w:numFmt w:val="bullet"/>
      <w:lvlText w:val="•"/>
      <w:lvlJc w:val="left"/>
      <w:pPr>
        <w:ind w:left="3842" w:hanging="425"/>
      </w:pPr>
      <w:rPr>
        <w:rFonts w:hint="default"/>
        <w:lang w:val="pl-PL" w:eastAsia="en-US" w:bidi="ar-SA"/>
      </w:rPr>
    </w:lvl>
    <w:lvl w:ilvl="5" w:tplc="C186D4AC">
      <w:numFmt w:val="bullet"/>
      <w:lvlText w:val="•"/>
      <w:lvlJc w:val="left"/>
      <w:pPr>
        <w:ind w:left="4802" w:hanging="425"/>
      </w:pPr>
      <w:rPr>
        <w:rFonts w:hint="default"/>
        <w:lang w:val="pl-PL" w:eastAsia="en-US" w:bidi="ar-SA"/>
      </w:rPr>
    </w:lvl>
    <w:lvl w:ilvl="6" w:tplc="64F0DC02">
      <w:numFmt w:val="bullet"/>
      <w:lvlText w:val="•"/>
      <w:lvlJc w:val="left"/>
      <w:pPr>
        <w:ind w:left="5763" w:hanging="425"/>
      </w:pPr>
      <w:rPr>
        <w:rFonts w:hint="default"/>
        <w:lang w:val="pl-PL" w:eastAsia="en-US" w:bidi="ar-SA"/>
      </w:rPr>
    </w:lvl>
    <w:lvl w:ilvl="7" w:tplc="E4C02C1A">
      <w:numFmt w:val="bullet"/>
      <w:lvlText w:val="•"/>
      <w:lvlJc w:val="left"/>
      <w:pPr>
        <w:ind w:left="6724" w:hanging="425"/>
      </w:pPr>
      <w:rPr>
        <w:rFonts w:hint="default"/>
        <w:lang w:val="pl-PL" w:eastAsia="en-US" w:bidi="ar-SA"/>
      </w:rPr>
    </w:lvl>
    <w:lvl w:ilvl="8" w:tplc="3D16CED6">
      <w:numFmt w:val="bullet"/>
      <w:lvlText w:val="•"/>
      <w:lvlJc w:val="left"/>
      <w:pPr>
        <w:ind w:left="7684" w:hanging="425"/>
      </w:pPr>
      <w:rPr>
        <w:rFonts w:hint="default"/>
        <w:lang w:val="pl-PL" w:eastAsia="en-US" w:bidi="ar-SA"/>
      </w:rPr>
    </w:lvl>
  </w:abstractNum>
  <w:abstractNum w:abstractNumId="30" w15:restartNumberingAfterBreak="0">
    <w:nsid w:val="28F2186E"/>
    <w:multiLevelType w:val="multilevel"/>
    <w:tmpl w:val="F3686C2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2ADF7284"/>
    <w:multiLevelType w:val="hybridMultilevel"/>
    <w:tmpl w:val="0720ACA4"/>
    <w:lvl w:ilvl="0" w:tplc="AC746A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CE57658"/>
    <w:multiLevelType w:val="multilevel"/>
    <w:tmpl w:val="C680B466"/>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3" w15:restartNumberingAfterBreak="0">
    <w:nsid w:val="2DBB2B88"/>
    <w:multiLevelType w:val="hybridMultilevel"/>
    <w:tmpl w:val="749860AA"/>
    <w:lvl w:ilvl="0" w:tplc="AC746A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F574CE2"/>
    <w:multiLevelType w:val="hybridMultilevel"/>
    <w:tmpl w:val="A7A271B0"/>
    <w:lvl w:ilvl="0" w:tplc="FDA4182C">
      <w:start w:val="1"/>
      <w:numFmt w:val="decimal"/>
      <w:lvlText w:val="%1."/>
      <w:lvlJc w:val="left"/>
      <w:pPr>
        <w:ind w:left="476" w:hanging="360"/>
      </w:pPr>
      <w:rPr>
        <w:rFonts w:hint="default"/>
        <w:b w:val="0"/>
        <w:w w:val="100"/>
        <w:sz w:val="22"/>
        <w:szCs w:val="22"/>
        <w:lang w:val="pl-PL" w:eastAsia="en-US" w:bidi="ar-SA"/>
      </w:rPr>
    </w:lvl>
    <w:lvl w:ilvl="1" w:tplc="20941308">
      <w:numFmt w:val="bullet"/>
      <w:lvlText w:val="•"/>
      <w:lvlJc w:val="left"/>
      <w:pPr>
        <w:ind w:left="1392" w:hanging="360"/>
      </w:pPr>
      <w:rPr>
        <w:rFonts w:hint="default"/>
        <w:lang w:val="pl-PL" w:eastAsia="en-US" w:bidi="ar-SA"/>
      </w:rPr>
    </w:lvl>
    <w:lvl w:ilvl="2" w:tplc="75C8FB06">
      <w:numFmt w:val="bullet"/>
      <w:lvlText w:val="•"/>
      <w:lvlJc w:val="left"/>
      <w:pPr>
        <w:ind w:left="2305" w:hanging="360"/>
      </w:pPr>
      <w:rPr>
        <w:rFonts w:hint="default"/>
        <w:lang w:val="pl-PL" w:eastAsia="en-US" w:bidi="ar-SA"/>
      </w:rPr>
    </w:lvl>
    <w:lvl w:ilvl="3" w:tplc="A9D02FF2">
      <w:numFmt w:val="bullet"/>
      <w:lvlText w:val="•"/>
      <w:lvlJc w:val="left"/>
      <w:pPr>
        <w:ind w:left="3217" w:hanging="360"/>
      </w:pPr>
      <w:rPr>
        <w:rFonts w:hint="default"/>
        <w:lang w:val="pl-PL" w:eastAsia="en-US" w:bidi="ar-SA"/>
      </w:rPr>
    </w:lvl>
    <w:lvl w:ilvl="4" w:tplc="D60050C8">
      <w:numFmt w:val="bullet"/>
      <w:lvlText w:val="•"/>
      <w:lvlJc w:val="left"/>
      <w:pPr>
        <w:ind w:left="4130" w:hanging="360"/>
      </w:pPr>
      <w:rPr>
        <w:rFonts w:hint="default"/>
        <w:lang w:val="pl-PL" w:eastAsia="en-US" w:bidi="ar-SA"/>
      </w:rPr>
    </w:lvl>
    <w:lvl w:ilvl="5" w:tplc="70FCD010">
      <w:numFmt w:val="bullet"/>
      <w:lvlText w:val="•"/>
      <w:lvlJc w:val="left"/>
      <w:pPr>
        <w:ind w:left="5043" w:hanging="360"/>
      </w:pPr>
      <w:rPr>
        <w:rFonts w:hint="default"/>
        <w:lang w:val="pl-PL" w:eastAsia="en-US" w:bidi="ar-SA"/>
      </w:rPr>
    </w:lvl>
    <w:lvl w:ilvl="6" w:tplc="918AEFCC">
      <w:numFmt w:val="bullet"/>
      <w:lvlText w:val="•"/>
      <w:lvlJc w:val="left"/>
      <w:pPr>
        <w:ind w:left="5955" w:hanging="360"/>
      </w:pPr>
      <w:rPr>
        <w:rFonts w:hint="default"/>
        <w:lang w:val="pl-PL" w:eastAsia="en-US" w:bidi="ar-SA"/>
      </w:rPr>
    </w:lvl>
    <w:lvl w:ilvl="7" w:tplc="0D6682B4">
      <w:numFmt w:val="bullet"/>
      <w:lvlText w:val="•"/>
      <w:lvlJc w:val="left"/>
      <w:pPr>
        <w:ind w:left="6868" w:hanging="360"/>
      </w:pPr>
      <w:rPr>
        <w:rFonts w:hint="default"/>
        <w:lang w:val="pl-PL" w:eastAsia="en-US" w:bidi="ar-SA"/>
      </w:rPr>
    </w:lvl>
    <w:lvl w:ilvl="8" w:tplc="CC58CA50">
      <w:numFmt w:val="bullet"/>
      <w:lvlText w:val="•"/>
      <w:lvlJc w:val="left"/>
      <w:pPr>
        <w:ind w:left="7781" w:hanging="360"/>
      </w:pPr>
      <w:rPr>
        <w:rFonts w:hint="default"/>
        <w:lang w:val="pl-PL" w:eastAsia="en-US" w:bidi="ar-SA"/>
      </w:rPr>
    </w:lvl>
  </w:abstractNum>
  <w:abstractNum w:abstractNumId="35" w15:restartNumberingAfterBreak="0">
    <w:nsid w:val="316D5271"/>
    <w:multiLevelType w:val="hybridMultilevel"/>
    <w:tmpl w:val="EFB221AA"/>
    <w:lvl w:ilvl="0" w:tplc="AC746A36">
      <w:start w:val="1"/>
      <w:numFmt w:val="bullet"/>
      <w:lvlText w:val=""/>
      <w:lvlJc w:val="left"/>
      <w:pPr>
        <w:ind w:left="1506" w:hanging="360"/>
      </w:pPr>
      <w:rPr>
        <w:rFonts w:ascii="Symbol" w:hAnsi="Symbol"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6" w15:restartNumberingAfterBreak="0">
    <w:nsid w:val="32AE776C"/>
    <w:multiLevelType w:val="multilevel"/>
    <w:tmpl w:val="76D8B892"/>
    <w:lvl w:ilvl="0">
      <w:start w:val="1"/>
      <w:numFmt w:val="decimal"/>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37" w15:restartNumberingAfterBreak="0">
    <w:nsid w:val="33736F69"/>
    <w:multiLevelType w:val="hybridMultilevel"/>
    <w:tmpl w:val="0C0688B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5F404C3"/>
    <w:multiLevelType w:val="hybridMultilevel"/>
    <w:tmpl w:val="952C2B30"/>
    <w:lvl w:ilvl="0" w:tplc="1F66EFEC">
      <w:start w:val="1"/>
      <w:numFmt w:val="decimal"/>
      <w:lvlText w:val="%1."/>
      <w:lvlJc w:val="left"/>
      <w:pPr>
        <w:ind w:left="543" w:hanging="428"/>
      </w:pPr>
      <w:rPr>
        <w:rFonts w:ascii="Times New Roman" w:eastAsia="Times New Roman" w:hAnsi="Times New Roman" w:cs="Times New Roman" w:hint="default"/>
        <w:w w:val="100"/>
        <w:sz w:val="22"/>
        <w:szCs w:val="22"/>
        <w:lang w:val="pl-PL" w:eastAsia="en-US" w:bidi="ar-SA"/>
      </w:rPr>
    </w:lvl>
    <w:lvl w:ilvl="1" w:tplc="C422CFD0">
      <w:start w:val="1"/>
      <w:numFmt w:val="decimal"/>
      <w:lvlText w:val="%2)"/>
      <w:lvlJc w:val="left"/>
      <w:pPr>
        <w:ind w:left="968" w:hanging="425"/>
      </w:pPr>
      <w:rPr>
        <w:rFonts w:ascii="Times New Roman" w:eastAsia="Times New Roman" w:hAnsi="Times New Roman" w:cs="Times New Roman" w:hint="default"/>
        <w:w w:val="100"/>
        <w:sz w:val="22"/>
        <w:szCs w:val="22"/>
        <w:lang w:val="pl-PL" w:eastAsia="en-US" w:bidi="ar-SA"/>
      </w:rPr>
    </w:lvl>
    <w:lvl w:ilvl="2" w:tplc="0A90784E">
      <w:numFmt w:val="bullet"/>
      <w:lvlText w:val="•"/>
      <w:lvlJc w:val="left"/>
      <w:pPr>
        <w:ind w:left="1920" w:hanging="425"/>
      </w:pPr>
      <w:rPr>
        <w:rFonts w:hint="default"/>
        <w:lang w:val="pl-PL" w:eastAsia="en-US" w:bidi="ar-SA"/>
      </w:rPr>
    </w:lvl>
    <w:lvl w:ilvl="3" w:tplc="C93A6FC6">
      <w:numFmt w:val="bullet"/>
      <w:lvlText w:val="•"/>
      <w:lvlJc w:val="left"/>
      <w:pPr>
        <w:ind w:left="2881" w:hanging="425"/>
      </w:pPr>
      <w:rPr>
        <w:rFonts w:hint="default"/>
        <w:lang w:val="pl-PL" w:eastAsia="en-US" w:bidi="ar-SA"/>
      </w:rPr>
    </w:lvl>
    <w:lvl w:ilvl="4" w:tplc="87704C60">
      <w:numFmt w:val="bullet"/>
      <w:lvlText w:val="•"/>
      <w:lvlJc w:val="left"/>
      <w:pPr>
        <w:ind w:left="3842" w:hanging="425"/>
      </w:pPr>
      <w:rPr>
        <w:rFonts w:hint="default"/>
        <w:lang w:val="pl-PL" w:eastAsia="en-US" w:bidi="ar-SA"/>
      </w:rPr>
    </w:lvl>
    <w:lvl w:ilvl="5" w:tplc="56D6A7D4">
      <w:numFmt w:val="bullet"/>
      <w:lvlText w:val="•"/>
      <w:lvlJc w:val="left"/>
      <w:pPr>
        <w:ind w:left="4802" w:hanging="425"/>
      </w:pPr>
      <w:rPr>
        <w:rFonts w:hint="default"/>
        <w:lang w:val="pl-PL" w:eastAsia="en-US" w:bidi="ar-SA"/>
      </w:rPr>
    </w:lvl>
    <w:lvl w:ilvl="6" w:tplc="06C0456C">
      <w:numFmt w:val="bullet"/>
      <w:lvlText w:val="•"/>
      <w:lvlJc w:val="left"/>
      <w:pPr>
        <w:ind w:left="5763" w:hanging="425"/>
      </w:pPr>
      <w:rPr>
        <w:rFonts w:hint="default"/>
        <w:lang w:val="pl-PL" w:eastAsia="en-US" w:bidi="ar-SA"/>
      </w:rPr>
    </w:lvl>
    <w:lvl w:ilvl="7" w:tplc="B24A41E8">
      <w:numFmt w:val="bullet"/>
      <w:lvlText w:val="•"/>
      <w:lvlJc w:val="left"/>
      <w:pPr>
        <w:ind w:left="6724" w:hanging="425"/>
      </w:pPr>
      <w:rPr>
        <w:rFonts w:hint="default"/>
        <w:lang w:val="pl-PL" w:eastAsia="en-US" w:bidi="ar-SA"/>
      </w:rPr>
    </w:lvl>
    <w:lvl w:ilvl="8" w:tplc="E5323724">
      <w:numFmt w:val="bullet"/>
      <w:lvlText w:val="•"/>
      <w:lvlJc w:val="left"/>
      <w:pPr>
        <w:ind w:left="7684" w:hanging="425"/>
      </w:pPr>
      <w:rPr>
        <w:rFonts w:hint="default"/>
        <w:lang w:val="pl-PL" w:eastAsia="en-US" w:bidi="ar-SA"/>
      </w:rPr>
    </w:lvl>
  </w:abstractNum>
  <w:abstractNum w:abstractNumId="39" w15:restartNumberingAfterBreak="0">
    <w:nsid w:val="3655205B"/>
    <w:multiLevelType w:val="multilevel"/>
    <w:tmpl w:val="0060DF8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39B337DA"/>
    <w:multiLevelType w:val="multilevel"/>
    <w:tmpl w:val="E916A0D2"/>
    <w:lvl w:ilvl="0">
      <w:start w:val="1"/>
      <w:numFmt w:val="lowerLetter"/>
      <w:lvlText w:val="%1)"/>
      <w:lvlJc w:val="left"/>
      <w:pPr>
        <w:ind w:left="774" w:hanging="360"/>
      </w:p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41" w15:restartNumberingAfterBreak="0">
    <w:nsid w:val="3AF62B0C"/>
    <w:multiLevelType w:val="multilevel"/>
    <w:tmpl w:val="5E7880E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44140566"/>
    <w:multiLevelType w:val="hybridMultilevel"/>
    <w:tmpl w:val="D52CB46C"/>
    <w:lvl w:ilvl="0" w:tplc="04150011">
      <w:start w:val="1"/>
      <w:numFmt w:val="decimal"/>
      <w:lvlText w:val="%1)"/>
      <w:lvlJc w:val="left"/>
      <w:pPr>
        <w:ind w:left="786" w:hanging="360"/>
      </w:pPr>
      <w:rPr>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15:restartNumberingAfterBreak="0">
    <w:nsid w:val="45396061"/>
    <w:multiLevelType w:val="hybridMultilevel"/>
    <w:tmpl w:val="967230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7263012"/>
    <w:multiLevelType w:val="multilevel"/>
    <w:tmpl w:val="A1326F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B124608"/>
    <w:multiLevelType w:val="multilevel"/>
    <w:tmpl w:val="A490B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F2B7393"/>
    <w:multiLevelType w:val="hybridMultilevel"/>
    <w:tmpl w:val="7C7AECC2"/>
    <w:lvl w:ilvl="0" w:tplc="04150011">
      <w:start w:val="1"/>
      <w:numFmt w:val="decimal"/>
      <w:lvlText w:val="%1)"/>
      <w:lvlJc w:val="left"/>
      <w:pPr>
        <w:ind w:left="786" w:hanging="360"/>
      </w:pPr>
      <w:rPr>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F9A07AF"/>
    <w:multiLevelType w:val="multilevel"/>
    <w:tmpl w:val="5FC697B0"/>
    <w:lvl w:ilvl="0">
      <w:start w:val="1"/>
      <w:numFmt w:val="decimal"/>
      <w:lvlText w:val="%1)"/>
      <w:lvlJc w:val="left"/>
      <w:pPr>
        <w:ind w:left="786"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535C4819"/>
    <w:multiLevelType w:val="hybridMultilevel"/>
    <w:tmpl w:val="4F7A55C0"/>
    <w:lvl w:ilvl="0" w:tplc="AC746A3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9" w15:restartNumberingAfterBreak="0">
    <w:nsid w:val="53A34854"/>
    <w:multiLevelType w:val="hybridMultilevel"/>
    <w:tmpl w:val="88DA8C6C"/>
    <w:lvl w:ilvl="0" w:tplc="FDA4182C">
      <w:start w:val="1"/>
      <w:numFmt w:val="decimal"/>
      <w:lvlText w:val="%1."/>
      <w:lvlJc w:val="left"/>
      <w:pPr>
        <w:ind w:left="543" w:hanging="428"/>
      </w:pPr>
      <w:rPr>
        <w:rFonts w:hint="default"/>
        <w:b w:val="0"/>
        <w:w w:val="100"/>
        <w:sz w:val="22"/>
        <w:szCs w:val="22"/>
        <w:lang w:val="pl-PL" w:eastAsia="en-US" w:bidi="ar-SA"/>
      </w:rPr>
    </w:lvl>
    <w:lvl w:ilvl="1" w:tplc="0A26A57C">
      <w:numFmt w:val="bullet"/>
      <w:lvlText w:val="•"/>
      <w:lvlJc w:val="left"/>
      <w:pPr>
        <w:ind w:left="1446" w:hanging="428"/>
      </w:pPr>
      <w:rPr>
        <w:rFonts w:hint="default"/>
        <w:lang w:val="pl-PL" w:eastAsia="en-US" w:bidi="ar-SA"/>
      </w:rPr>
    </w:lvl>
    <w:lvl w:ilvl="2" w:tplc="38A8DB9E">
      <w:numFmt w:val="bullet"/>
      <w:lvlText w:val="•"/>
      <w:lvlJc w:val="left"/>
      <w:pPr>
        <w:ind w:left="2353" w:hanging="428"/>
      </w:pPr>
      <w:rPr>
        <w:rFonts w:hint="default"/>
        <w:lang w:val="pl-PL" w:eastAsia="en-US" w:bidi="ar-SA"/>
      </w:rPr>
    </w:lvl>
    <w:lvl w:ilvl="3" w:tplc="CE2609AC">
      <w:numFmt w:val="bullet"/>
      <w:lvlText w:val="•"/>
      <w:lvlJc w:val="left"/>
      <w:pPr>
        <w:ind w:left="3259" w:hanging="428"/>
      </w:pPr>
      <w:rPr>
        <w:rFonts w:hint="default"/>
        <w:lang w:val="pl-PL" w:eastAsia="en-US" w:bidi="ar-SA"/>
      </w:rPr>
    </w:lvl>
    <w:lvl w:ilvl="4" w:tplc="68889BA8">
      <w:numFmt w:val="bullet"/>
      <w:lvlText w:val="•"/>
      <w:lvlJc w:val="left"/>
      <w:pPr>
        <w:ind w:left="4166" w:hanging="428"/>
      </w:pPr>
      <w:rPr>
        <w:rFonts w:hint="default"/>
        <w:lang w:val="pl-PL" w:eastAsia="en-US" w:bidi="ar-SA"/>
      </w:rPr>
    </w:lvl>
    <w:lvl w:ilvl="5" w:tplc="28E435E6">
      <w:numFmt w:val="bullet"/>
      <w:lvlText w:val="•"/>
      <w:lvlJc w:val="left"/>
      <w:pPr>
        <w:ind w:left="5073" w:hanging="428"/>
      </w:pPr>
      <w:rPr>
        <w:rFonts w:hint="default"/>
        <w:lang w:val="pl-PL" w:eastAsia="en-US" w:bidi="ar-SA"/>
      </w:rPr>
    </w:lvl>
    <w:lvl w:ilvl="6" w:tplc="47001D76">
      <w:numFmt w:val="bullet"/>
      <w:lvlText w:val="•"/>
      <w:lvlJc w:val="left"/>
      <w:pPr>
        <w:ind w:left="5979" w:hanging="428"/>
      </w:pPr>
      <w:rPr>
        <w:rFonts w:hint="default"/>
        <w:lang w:val="pl-PL" w:eastAsia="en-US" w:bidi="ar-SA"/>
      </w:rPr>
    </w:lvl>
    <w:lvl w:ilvl="7" w:tplc="8496DD70">
      <w:numFmt w:val="bullet"/>
      <w:lvlText w:val="•"/>
      <w:lvlJc w:val="left"/>
      <w:pPr>
        <w:ind w:left="6886" w:hanging="428"/>
      </w:pPr>
      <w:rPr>
        <w:rFonts w:hint="default"/>
        <w:lang w:val="pl-PL" w:eastAsia="en-US" w:bidi="ar-SA"/>
      </w:rPr>
    </w:lvl>
    <w:lvl w:ilvl="8" w:tplc="A40CDEFE">
      <w:numFmt w:val="bullet"/>
      <w:lvlText w:val="•"/>
      <w:lvlJc w:val="left"/>
      <w:pPr>
        <w:ind w:left="7793" w:hanging="428"/>
      </w:pPr>
      <w:rPr>
        <w:rFonts w:hint="default"/>
        <w:lang w:val="pl-PL" w:eastAsia="en-US" w:bidi="ar-SA"/>
      </w:rPr>
    </w:lvl>
  </w:abstractNum>
  <w:abstractNum w:abstractNumId="50" w15:restartNumberingAfterBreak="0">
    <w:nsid w:val="541A1E2D"/>
    <w:multiLevelType w:val="multilevel"/>
    <w:tmpl w:val="B08EAB14"/>
    <w:lvl w:ilvl="0">
      <w:start w:val="1"/>
      <w:numFmt w:val="decimal"/>
      <w:lvlText w:val="%1)"/>
      <w:lvlJc w:val="left"/>
      <w:pPr>
        <w:ind w:left="1582" w:hanging="360"/>
      </w:pPr>
    </w:lvl>
    <w:lvl w:ilvl="1">
      <w:start w:val="1"/>
      <w:numFmt w:val="lowerLetter"/>
      <w:lvlText w:val="%2."/>
      <w:lvlJc w:val="left"/>
      <w:pPr>
        <w:ind w:left="2302" w:hanging="360"/>
      </w:pPr>
    </w:lvl>
    <w:lvl w:ilvl="2">
      <w:start w:val="1"/>
      <w:numFmt w:val="lowerRoman"/>
      <w:lvlText w:val="%3."/>
      <w:lvlJc w:val="right"/>
      <w:pPr>
        <w:ind w:left="3022" w:hanging="180"/>
      </w:pPr>
    </w:lvl>
    <w:lvl w:ilvl="3">
      <w:start w:val="1"/>
      <w:numFmt w:val="decimal"/>
      <w:lvlText w:val="%4."/>
      <w:lvlJc w:val="left"/>
      <w:pPr>
        <w:ind w:left="3742" w:hanging="360"/>
      </w:pPr>
    </w:lvl>
    <w:lvl w:ilvl="4">
      <w:start w:val="1"/>
      <w:numFmt w:val="lowerLetter"/>
      <w:lvlText w:val="%5."/>
      <w:lvlJc w:val="left"/>
      <w:pPr>
        <w:ind w:left="4462" w:hanging="360"/>
      </w:pPr>
    </w:lvl>
    <w:lvl w:ilvl="5">
      <w:start w:val="1"/>
      <w:numFmt w:val="lowerRoman"/>
      <w:lvlText w:val="%6."/>
      <w:lvlJc w:val="right"/>
      <w:pPr>
        <w:ind w:left="5182" w:hanging="180"/>
      </w:pPr>
    </w:lvl>
    <w:lvl w:ilvl="6">
      <w:start w:val="1"/>
      <w:numFmt w:val="decimal"/>
      <w:lvlText w:val="%7."/>
      <w:lvlJc w:val="left"/>
      <w:pPr>
        <w:ind w:left="5902" w:hanging="360"/>
      </w:pPr>
    </w:lvl>
    <w:lvl w:ilvl="7">
      <w:start w:val="1"/>
      <w:numFmt w:val="lowerLetter"/>
      <w:lvlText w:val="%8."/>
      <w:lvlJc w:val="left"/>
      <w:pPr>
        <w:ind w:left="6622" w:hanging="360"/>
      </w:pPr>
    </w:lvl>
    <w:lvl w:ilvl="8">
      <w:start w:val="1"/>
      <w:numFmt w:val="lowerRoman"/>
      <w:lvlText w:val="%9."/>
      <w:lvlJc w:val="right"/>
      <w:pPr>
        <w:ind w:left="7342" w:hanging="180"/>
      </w:pPr>
    </w:lvl>
  </w:abstractNum>
  <w:abstractNum w:abstractNumId="51" w15:restartNumberingAfterBreak="0">
    <w:nsid w:val="575E0366"/>
    <w:multiLevelType w:val="multilevel"/>
    <w:tmpl w:val="2974C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81B49D6"/>
    <w:multiLevelType w:val="multilevel"/>
    <w:tmpl w:val="9384B27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04E659C"/>
    <w:multiLevelType w:val="multilevel"/>
    <w:tmpl w:val="BC823A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15:restartNumberingAfterBreak="0">
    <w:nsid w:val="60A61E86"/>
    <w:multiLevelType w:val="multilevel"/>
    <w:tmpl w:val="879CF25A"/>
    <w:lvl w:ilvl="0">
      <w:numFmt w:val="bullet"/>
      <w:lvlText w:val=""/>
      <w:lvlJc w:val="left"/>
      <w:pPr>
        <w:ind w:left="2302" w:hanging="360"/>
      </w:pPr>
      <w:rPr>
        <w:rFonts w:ascii="Symbol" w:hAnsi="Symbol"/>
      </w:rPr>
    </w:lvl>
    <w:lvl w:ilvl="1">
      <w:numFmt w:val="bullet"/>
      <w:lvlText w:val="o"/>
      <w:lvlJc w:val="left"/>
      <w:pPr>
        <w:ind w:left="3022" w:hanging="360"/>
      </w:pPr>
      <w:rPr>
        <w:rFonts w:ascii="Courier New" w:hAnsi="Courier New" w:cs="Courier New"/>
      </w:rPr>
    </w:lvl>
    <w:lvl w:ilvl="2">
      <w:numFmt w:val="bullet"/>
      <w:lvlText w:val=""/>
      <w:lvlJc w:val="left"/>
      <w:pPr>
        <w:ind w:left="3742" w:hanging="360"/>
      </w:pPr>
      <w:rPr>
        <w:rFonts w:ascii="Wingdings" w:hAnsi="Wingdings"/>
      </w:rPr>
    </w:lvl>
    <w:lvl w:ilvl="3">
      <w:numFmt w:val="bullet"/>
      <w:lvlText w:val=""/>
      <w:lvlJc w:val="left"/>
      <w:pPr>
        <w:ind w:left="4462" w:hanging="360"/>
      </w:pPr>
      <w:rPr>
        <w:rFonts w:ascii="Symbol" w:hAnsi="Symbol"/>
      </w:rPr>
    </w:lvl>
    <w:lvl w:ilvl="4">
      <w:numFmt w:val="bullet"/>
      <w:lvlText w:val="o"/>
      <w:lvlJc w:val="left"/>
      <w:pPr>
        <w:ind w:left="5182" w:hanging="360"/>
      </w:pPr>
      <w:rPr>
        <w:rFonts w:ascii="Courier New" w:hAnsi="Courier New" w:cs="Courier New"/>
      </w:rPr>
    </w:lvl>
    <w:lvl w:ilvl="5">
      <w:numFmt w:val="bullet"/>
      <w:lvlText w:val=""/>
      <w:lvlJc w:val="left"/>
      <w:pPr>
        <w:ind w:left="5902" w:hanging="360"/>
      </w:pPr>
      <w:rPr>
        <w:rFonts w:ascii="Wingdings" w:hAnsi="Wingdings"/>
      </w:rPr>
    </w:lvl>
    <w:lvl w:ilvl="6">
      <w:numFmt w:val="bullet"/>
      <w:lvlText w:val=""/>
      <w:lvlJc w:val="left"/>
      <w:pPr>
        <w:ind w:left="6622" w:hanging="360"/>
      </w:pPr>
      <w:rPr>
        <w:rFonts w:ascii="Symbol" w:hAnsi="Symbol"/>
      </w:rPr>
    </w:lvl>
    <w:lvl w:ilvl="7">
      <w:numFmt w:val="bullet"/>
      <w:lvlText w:val="o"/>
      <w:lvlJc w:val="left"/>
      <w:pPr>
        <w:ind w:left="7342" w:hanging="360"/>
      </w:pPr>
      <w:rPr>
        <w:rFonts w:ascii="Courier New" w:hAnsi="Courier New" w:cs="Courier New"/>
      </w:rPr>
    </w:lvl>
    <w:lvl w:ilvl="8">
      <w:numFmt w:val="bullet"/>
      <w:lvlText w:val=""/>
      <w:lvlJc w:val="left"/>
      <w:pPr>
        <w:ind w:left="8062" w:hanging="360"/>
      </w:pPr>
      <w:rPr>
        <w:rFonts w:ascii="Wingdings" w:hAnsi="Wingdings"/>
      </w:rPr>
    </w:lvl>
  </w:abstractNum>
  <w:abstractNum w:abstractNumId="55" w15:restartNumberingAfterBreak="0">
    <w:nsid w:val="66ED6086"/>
    <w:multiLevelType w:val="multilevel"/>
    <w:tmpl w:val="66427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7F850FC"/>
    <w:multiLevelType w:val="hybridMultilevel"/>
    <w:tmpl w:val="09160D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8AB3EF8"/>
    <w:multiLevelType w:val="multilevel"/>
    <w:tmpl w:val="D03AFF32"/>
    <w:lvl w:ilvl="0">
      <w:start w:val="1"/>
      <w:numFmt w:val="decimal"/>
      <w:lvlText w:val="%1."/>
      <w:lvlJc w:val="left"/>
      <w:pPr>
        <w:ind w:left="3054" w:hanging="360"/>
      </w:pPr>
      <w:rPr>
        <w:b w:val="0"/>
        <w:bCs w:val="0"/>
      </w:rPr>
    </w:lvl>
    <w:lvl w:ilvl="1">
      <w:start w:val="1"/>
      <w:numFmt w:val="lowerLetter"/>
      <w:lvlText w:val="%2."/>
      <w:lvlJc w:val="left"/>
      <w:pPr>
        <w:ind w:left="3774" w:hanging="360"/>
      </w:pPr>
    </w:lvl>
    <w:lvl w:ilvl="2">
      <w:start w:val="1"/>
      <w:numFmt w:val="lowerRoman"/>
      <w:lvlText w:val="%3."/>
      <w:lvlJc w:val="right"/>
      <w:pPr>
        <w:ind w:left="4494" w:hanging="180"/>
      </w:pPr>
    </w:lvl>
    <w:lvl w:ilvl="3">
      <w:start w:val="1"/>
      <w:numFmt w:val="decimal"/>
      <w:lvlText w:val="%4."/>
      <w:lvlJc w:val="left"/>
      <w:pPr>
        <w:ind w:left="5214" w:hanging="360"/>
      </w:pPr>
    </w:lvl>
    <w:lvl w:ilvl="4">
      <w:start w:val="1"/>
      <w:numFmt w:val="lowerLetter"/>
      <w:lvlText w:val="%5."/>
      <w:lvlJc w:val="left"/>
      <w:pPr>
        <w:ind w:left="5934" w:hanging="360"/>
      </w:pPr>
    </w:lvl>
    <w:lvl w:ilvl="5">
      <w:start w:val="1"/>
      <w:numFmt w:val="lowerRoman"/>
      <w:lvlText w:val="%6."/>
      <w:lvlJc w:val="right"/>
      <w:pPr>
        <w:ind w:left="6654" w:hanging="180"/>
      </w:pPr>
    </w:lvl>
    <w:lvl w:ilvl="6">
      <w:start w:val="1"/>
      <w:numFmt w:val="decimal"/>
      <w:lvlText w:val="%7."/>
      <w:lvlJc w:val="left"/>
      <w:pPr>
        <w:ind w:left="7374" w:hanging="360"/>
      </w:pPr>
    </w:lvl>
    <w:lvl w:ilvl="7">
      <w:start w:val="1"/>
      <w:numFmt w:val="lowerLetter"/>
      <w:lvlText w:val="%8."/>
      <w:lvlJc w:val="left"/>
      <w:pPr>
        <w:ind w:left="8094" w:hanging="360"/>
      </w:pPr>
    </w:lvl>
    <w:lvl w:ilvl="8">
      <w:start w:val="1"/>
      <w:numFmt w:val="lowerRoman"/>
      <w:lvlText w:val="%9."/>
      <w:lvlJc w:val="right"/>
      <w:pPr>
        <w:ind w:left="8814" w:hanging="180"/>
      </w:pPr>
    </w:lvl>
  </w:abstractNum>
  <w:abstractNum w:abstractNumId="58" w15:restartNumberingAfterBreak="0">
    <w:nsid w:val="6BC231B7"/>
    <w:multiLevelType w:val="hybridMultilevel"/>
    <w:tmpl w:val="5C6C28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C5A773D"/>
    <w:multiLevelType w:val="hybridMultilevel"/>
    <w:tmpl w:val="967230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0831FBE"/>
    <w:multiLevelType w:val="hybridMultilevel"/>
    <w:tmpl w:val="DA9ADD4A"/>
    <w:lvl w:ilvl="0" w:tplc="AC746A3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3FF55B4"/>
    <w:multiLevelType w:val="multilevel"/>
    <w:tmpl w:val="377CF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86C0CA1"/>
    <w:multiLevelType w:val="multilevel"/>
    <w:tmpl w:val="62BE8F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3" w15:restartNumberingAfterBreak="0">
    <w:nsid w:val="78940C84"/>
    <w:multiLevelType w:val="multilevel"/>
    <w:tmpl w:val="C66A553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15:restartNumberingAfterBreak="0">
    <w:nsid w:val="7B252072"/>
    <w:multiLevelType w:val="multilevel"/>
    <w:tmpl w:val="E3EA1A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5" w15:restartNumberingAfterBreak="0">
    <w:nsid w:val="7EE6113A"/>
    <w:multiLevelType w:val="hybridMultilevel"/>
    <w:tmpl w:val="190EAC22"/>
    <w:lvl w:ilvl="0" w:tplc="AC746A3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15:restartNumberingAfterBreak="0">
    <w:nsid w:val="7F913DA2"/>
    <w:multiLevelType w:val="hybridMultilevel"/>
    <w:tmpl w:val="3DC8B078"/>
    <w:lvl w:ilvl="0" w:tplc="AC746A36">
      <w:start w:val="1"/>
      <w:numFmt w:val="bullet"/>
      <w:lvlText w:val=""/>
      <w:lvlJc w:val="left"/>
      <w:pPr>
        <w:ind w:left="786" w:hanging="360"/>
      </w:pPr>
      <w:rPr>
        <w:rFonts w:ascii="Symbol" w:hAnsi="Symbol"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8"/>
  </w:num>
  <w:num w:numId="2">
    <w:abstractNumId w:val="28"/>
  </w:num>
  <w:num w:numId="3">
    <w:abstractNumId w:val="34"/>
  </w:num>
  <w:num w:numId="4">
    <w:abstractNumId w:val="29"/>
  </w:num>
  <w:num w:numId="5">
    <w:abstractNumId w:val="38"/>
  </w:num>
  <w:num w:numId="6">
    <w:abstractNumId w:val="49"/>
  </w:num>
  <w:num w:numId="7">
    <w:abstractNumId w:val="65"/>
  </w:num>
  <w:num w:numId="8">
    <w:abstractNumId w:val="25"/>
  </w:num>
  <w:num w:numId="9">
    <w:abstractNumId w:val="22"/>
  </w:num>
  <w:num w:numId="10">
    <w:abstractNumId w:val="14"/>
  </w:num>
  <w:num w:numId="11">
    <w:abstractNumId w:val="4"/>
  </w:num>
  <w:num w:numId="12">
    <w:abstractNumId w:val="0"/>
  </w:num>
  <w:num w:numId="13">
    <w:abstractNumId w:val="6"/>
  </w:num>
  <w:num w:numId="14">
    <w:abstractNumId w:val="43"/>
  </w:num>
  <w:num w:numId="15">
    <w:abstractNumId w:val="24"/>
  </w:num>
  <w:num w:numId="16">
    <w:abstractNumId w:val="33"/>
  </w:num>
  <w:num w:numId="17">
    <w:abstractNumId w:val="48"/>
  </w:num>
  <w:num w:numId="18">
    <w:abstractNumId w:val="59"/>
  </w:num>
  <w:num w:numId="19">
    <w:abstractNumId w:val="17"/>
  </w:num>
  <w:num w:numId="20">
    <w:abstractNumId w:val="42"/>
  </w:num>
  <w:num w:numId="21">
    <w:abstractNumId w:val="10"/>
  </w:num>
  <w:num w:numId="22">
    <w:abstractNumId w:val="23"/>
  </w:num>
  <w:num w:numId="23">
    <w:abstractNumId w:val="60"/>
  </w:num>
  <w:num w:numId="24">
    <w:abstractNumId w:val="31"/>
  </w:num>
  <w:num w:numId="25">
    <w:abstractNumId w:val="37"/>
  </w:num>
  <w:num w:numId="26">
    <w:abstractNumId w:val="7"/>
  </w:num>
  <w:num w:numId="27">
    <w:abstractNumId w:val="58"/>
  </w:num>
  <w:num w:numId="28">
    <w:abstractNumId w:val="36"/>
  </w:num>
  <w:num w:numId="29">
    <w:abstractNumId w:val="50"/>
  </w:num>
  <w:num w:numId="30">
    <w:abstractNumId w:val="32"/>
  </w:num>
  <w:num w:numId="31">
    <w:abstractNumId w:val="13"/>
  </w:num>
  <w:num w:numId="32">
    <w:abstractNumId w:val="54"/>
  </w:num>
  <w:num w:numId="33">
    <w:abstractNumId w:val="3"/>
  </w:num>
  <w:num w:numId="34">
    <w:abstractNumId w:val="46"/>
  </w:num>
  <w:num w:numId="35">
    <w:abstractNumId w:val="53"/>
  </w:num>
  <w:num w:numId="36">
    <w:abstractNumId w:val="39"/>
  </w:num>
  <w:num w:numId="37">
    <w:abstractNumId w:val="62"/>
  </w:num>
  <w:num w:numId="38">
    <w:abstractNumId w:val="55"/>
  </w:num>
  <w:num w:numId="39">
    <w:abstractNumId w:val="18"/>
  </w:num>
  <w:num w:numId="40">
    <w:abstractNumId w:val="63"/>
  </w:num>
  <w:num w:numId="41">
    <w:abstractNumId w:val="52"/>
  </w:num>
  <w:num w:numId="42">
    <w:abstractNumId w:val="41"/>
  </w:num>
  <w:num w:numId="43">
    <w:abstractNumId w:val="21"/>
  </w:num>
  <w:num w:numId="44">
    <w:abstractNumId w:val="51"/>
  </w:num>
  <w:num w:numId="45">
    <w:abstractNumId w:val="9"/>
  </w:num>
  <w:num w:numId="46">
    <w:abstractNumId w:val="56"/>
  </w:num>
  <w:num w:numId="47">
    <w:abstractNumId w:val="57"/>
  </w:num>
  <w:num w:numId="48">
    <w:abstractNumId w:val="30"/>
  </w:num>
  <w:num w:numId="49">
    <w:abstractNumId w:val="45"/>
  </w:num>
  <w:num w:numId="50">
    <w:abstractNumId w:val="64"/>
  </w:num>
  <w:num w:numId="51">
    <w:abstractNumId w:val="26"/>
  </w:num>
  <w:num w:numId="52">
    <w:abstractNumId w:val="2"/>
  </w:num>
  <w:num w:numId="53">
    <w:abstractNumId w:val="44"/>
  </w:num>
  <w:num w:numId="54">
    <w:abstractNumId w:val="16"/>
  </w:num>
  <w:num w:numId="55">
    <w:abstractNumId w:val="61"/>
  </w:num>
  <w:num w:numId="56">
    <w:abstractNumId w:val="40"/>
  </w:num>
  <w:num w:numId="57">
    <w:abstractNumId w:val="15"/>
  </w:num>
  <w:num w:numId="58">
    <w:abstractNumId w:val="19"/>
  </w:num>
  <w:num w:numId="59">
    <w:abstractNumId w:val="5"/>
  </w:num>
  <w:num w:numId="60">
    <w:abstractNumId w:val="27"/>
  </w:num>
  <w:num w:numId="61">
    <w:abstractNumId w:val="35"/>
  </w:num>
  <w:num w:numId="62">
    <w:abstractNumId w:val="66"/>
  </w:num>
  <w:num w:numId="63">
    <w:abstractNumId w:val="47"/>
  </w:num>
  <w:num w:numId="64">
    <w:abstractNumId w:val="20"/>
  </w:num>
  <w:num w:numId="65">
    <w:abstractNumId w:val="12"/>
  </w:num>
  <w:num w:numId="66">
    <w:abstractNumId w:val="1"/>
  </w:num>
  <w:num w:numId="67">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4A"/>
    <w:rsid w:val="00031432"/>
    <w:rsid w:val="00094764"/>
    <w:rsid w:val="000A76F8"/>
    <w:rsid w:val="000C1B9A"/>
    <w:rsid w:val="000E515D"/>
    <w:rsid w:val="001052CF"/>
    <w:rsid w:val="0015364B"/>
    <w:rsid w:val="00165B41"/>
    <w:rsid w:val="001B3A0A"/>
    <w:rsid w:val="00201A21"/>
    <w:rsid w:val="00222C8D"/>
    <w:rsid w:val="002544A2"/>
    <w:rsid w:val="00254E72"/>
    <w:rsid w:val="00255BF9"/>
    <w:rsid w:val="0029726D"/>
    <w:rsid w:val="002B0AF1"/>
    <w:rsid w:val="002E2356"/>
    <w:rsid w:val="002F38D6"/>
    <w:rsid w:val="00325CB9"/>
    <w:rsid w:val="0032732C"/>
    <w:rsid w:val="00344BE9"/>
    <w:rsid w:val="00375303"/>
    <w:rsid w:val="00375FDE"/>
    <w:rsid w:val="003774BE"/>
    <w:rsid w:val="0038308C"/>
    <w:rsid w:val="003863C6"/>
    <w:rsid w:val="00391E9E"/>
    <w:rsid w:val="00394C8E"/>
    <w:rsid w:val="003A434D"/>
    <w:rsid w:val="003D144A"/>
    <w:rsid w:val="00417F89"/>
    <w:rsid w:val="00425403"/>
    <w:rsid w:val="0044399F"/>
    <w:rsid w:val="00466E0E"/>
    <w:rsid w:val="00487DAD"/>
    <w:rsid w:val="004B3108"/>
    <w:rsid w:val="004B4380"/>
    <w:rsid w:val="004D4C29"/>
    <w:rsid w:val="004F4CF1"/>
    <w:rsid w:val="00511B72"/>
    <w:rsid w:val="0053136B"/>
    <w:rsid w:val="00550F66"/>
    <w:rsid w:val="00567013"/>
    <w:rsid w:val="00572CB8"/>
    <w:rsid w:val="00587E4A"/>
    <w:rsid w:val="005B3F9F"/>
    <w:rsid w:val="005B742B"/>
    <w:rsid w:val="005C6A88"/>
    <w:rsid w:val="005D187A"/>
    <w:rsid w:val="005F772E"/>
    <w:rsid w:val="00616ED7"/>
    <w:rsid w:val="00620B6D"/>
    <w:rsid w:val="00642032"/>
    <w:rsid w:val="00691440"/>
    <w:rsid w:val="006C6391"/>
    <w:rsid w:val="006D3530"/>
    <w:rsid w:val="00724C49"/>
    <w:rsid w:val="007948F0"/>
    <w:rsid w:val="007A0E02"/>
    <w:rsid w:val="00844B78"/>
    <w:rsid w:val="00891541"/>
    <w:rsid w:val="008D7A31"/>
    <w:rsid w:val="008E219F"/>
    <w:rsid w:val="00900894"/>
    <w:rsid w:val="00923808"/>
    <w:rsid w:val="00963865"/>
    <w:rsid w:val="009E1E1E"/>
    <w:rsid w:val="009E4AE4"/>
    <w:rsid w:val="00A07939"/>
    <w:rsid w:val="00A26DEB"/>
    <w:rsid w:val="00A40B6C"/>
    <w:rsid w:val="00A71460"/>
    <w:rsid w:val="00A801C7"/>
    <w:rsid w:val="00B11FE5"/>
    <w:rsid w:val="00B16E9B"/>
    <w:rsid w:val="00B33C81"/>
    <w:rsid w:val="00B446D8"/>
    <w:rsid w:val="00B649FF"/>
    <w:rsid w:val="00B668E6"/>
    <w:rsid w:val="00B7256B"/>
    <w:rsid w:val="00BA7002"/>
    <w:rsid w:val="00BE772B"/>
    <w:rsid w:val="00C11310"/>
    <w:rsid w:val="00C30CB9"/>
    <w:rsid w:val="00C738D7"/>
    <w:rsid w:val="00C85A76"/>
    <w:rsid w:val="00CE3EC7"/>
    <w:rsid w:val="00CE5511"/>
    <w:rsid w:val="00D222B7"/>
    <w:rsid w:val="00D257E4"/>
    <w:rsid w:val="00D57194"/>
    <w:rsid w:val="00D63F31"/>
    <w:rsid w:val="00DB2222"/>
    <w:rsid w:val="00DD1F45"/>
    <w:rsid w:val="00DD2EF2"/>
    <w:rsid w:val="00DF25A6"/>
    <w:rsid w:val="00E00FEA"/>
    <w:rsid w:val="00E2766E"/>
    <w:rsid w:val="00E3543E"/>
    <w:rsid w:val="00E75BC0"/>
    <w:rsid w:val="00E83031"/>
    <w:rsid w:val="00E84F08"/>
    <w:rsid w:val="00E9011F"/>
    <w:rsid w:val="00ED501D"/>
    <w:rsid w:val="00F219CA"/>
    <w:rsid w:val="00F470FB"/>
    <w:rsid w:val="00FA6753"/>
    <w:rsid w:val="00FD13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91A4D5"/>
  <w15:docId w15:val="{CEB56751-3084-084D-B514-78E17CA7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lang w:val="pl-PL"/>
    </w:rPr>
  </w:style>
  <w:style w:type="paragraph" w:styleId="Nagwek2">
    <w:name w:val="heading 2"/>
    <w:basedOn w:val="Normalny"/>
    <w:next w:val="Normalny"/>
    <w:link w:val="Nagwek2Znak"/>
    <w:uiPriority w:val="9"/>
    <w:unhideWhenUsed/>
    <w:qFormat/>
    <w:rsid w:val="00B649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543"/>
      <w:jc w:val="both"/>
    </w:pPr>
  </w:style>
  <w:style w:type="paragraph" w:styleId="Tytu">
    <w:name w:val="Title"/>
    <w:basedOn w:val="Normalny"/>
    <w:uiPriority w:val="10"/>
    <w:qFormat/>
    <w:pPr>
      <w:ind w:left="116"/>
    </w:pPr>
    <w:rPr>
      <w:b/>
      <w:bCs/>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qFormat/>
    <w:pPr>
      <w:ind w:left="543"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550F66"/>
    <w:pPr>
      <w:tabs>
        <w:tab w:val="center" w:pos="4536"/>
        <w:tab w:val="right" w:pos="9072"/>
      </w:tabs>
    </w:pPr>
  </w:style>
  <w:style w:type="character" w:customStyle="1" w:styleId="NagwekZnak">
    <w:name w:val="Nagłówek Znak"/>
    <w:basedOn w:val="Domylnaczcionkaakapitu"/>
    <w:link w:val="Nagwek"/>
    <w:uiPriority w:val="99"/>
    <w:rsid w:val="00550F66"/>
    <w:rPr>
      <w:rFonts w:ascii="Times New Roman" w:eastAsia="Times New Roman" w:hAnsi="Times New Roman" w:cs="Times New Roman"/>
      <w:lang w:val="pl-PL"/>
    </w:rPr>
  </w:style>
  <w:style w:type="paragraph" w:styleId="Stopka">
    <w:name w:val="footer"/>
    <w:basedOn w:val="Normalny"/>
    <w:link w:val="StopkaZnak"/>
    <w:uiPriority w:val="99"/>
    <w:unhideWhenUsed/>
    <w:rsid w:val="00550F66"/>
    <w:pPr>
      <w:tabs>
        <w:tab w:val="center" w:pos="4536"/>
        <w:tab w:val="right" w:pos="9072"/>
      </w:tabs>
    </w:pPr>
  </w:style>
  <w:style w:type="character" w:customStyle="1" w:styleId="StopkaZnak">
    <w:name w:val="Stopka Znak"/>
    <w:basedOn w:val="Domylnaczcionkaakapitu"/>
    <w:link w:val="Stopka"/>
    <w:uiPriority w:val="99"/>
    <w:rsid w:val="00550F66"/>
    <w:rPr>
      <w:rFonts w:ascii="Times New Roman" w:eastAsia="Times New Roman" w:hAnsi="Times New Roman" w:cs="Times New Roman"/>
      <w:lang w:val="pl-PL"/>
    </w:rPr>
  </w:style>
  <w:style w:type="paragraph" w:styleId="Tekstpodstawowywcity2">
    <w:name w:val="Body Text Indent 2"/>
    <w:basedOn w:val="Normalny"/>
    <w:link w:val="Tekstpodstawowywcity2Znak"/>
    <w:uiPriority w:val="99"/>
    <w:semiHidden/>
    <w:unhideWhenUsed/>
    <w:rsid w:val="00E8303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83031"/>
    <w:rPr>
      <w:rFonts w:ascii="Times New Roman" w:eastAsia="Times New Roman" w:hAnsi="Times New Roman" w:cs="Times New Roman"/>
      <w:lang w:val="pl-PL"/>
    </w:rPr>
  </w:style>
  <w:style w:type="paragraph" w:customStyle="1" w:styleId="redniasiatka21">
    <w:name w:val="Średnia siatka 21"/>
    <w:link w:val="redniasiatka2Znak"/>
    <w:uiPriority w:val="99"/>
    <w:qFormat/>
    <w:rsid w:val="00E83031"/>
    <w:pPr>
      <w:widowControl/>
      <w:suppressAutoHyphens/>
      <w:autoSpaceDE/>
      <w:ind w:left="190" w:hanging="10"/>
      <w:jc w:val="both"/>
      <w:textAlignment w:val="baseline"/>
    </w:pPr>
    <w:rPr>
      <w:rFonts w:ascii="Times New Roman" w:eastAsia="Calibri" w:hAnsi="Times New Roman" w:cs="Times New Roman"/>
      <w:color w:val="000000"/>
      <w:lang w:val="pl-PL" w:eastAsia="pl-PL"/>
    </w:rPr>
  </w:style>
  <w:style w:type="character" w:customStyle="1" w:styleId="redniasiatka2Znak">
    <w:name w:val="Średnia siatka 2 Znak"/>
    <w:link w:val="redniasiatka21"/>
    <w:uiPriority w:val="99"/>
    <w:locked/>
    <w:rsid w:val="00E83031"/>
    <w:rPr>
      <w:rFonts w:ascii="Times New Roman" w:eastAsia="Calibri" w:hAnsi="Times New Roman" w:cs="Times New Roman"/>
      <w:color w:val="000000"/>
      <w:lang w:val="pl-PL" w:eastAsia="pl-PL"/>
    </w:rPr>
  </w:style>
  <w:style w:type="character" w:styleId="Hipercze">
    <w:name w:val="Hyperlink"/>
    <w:basedOn w:val="Domylnaczcionkaakapitu"/>
    <w:uiPriority w:val="99"/>
    <w:unhideWhenUsed/>
    <w:rsid w:val="00344BE9"/>
    <w:rPr>
      <w:color w:val="0000FF" w:themeColor="hyperlink"/>
      <w:u w:val="single"/>
    </w:rPr>
  </w:style>
  <w:style w:type="character" w:styleId="UyteHipercze">
    <w:name w:val="FollowedHyperlink"/>
    <w:basedOn w:val="Domylnaczcionkaakapitu"/>
    <w:uiPriority w:val="99"/>
    <w:semiHidden/>
    <w:unhideWhenUsed/>
    <w:rsid w:val="00691440"/>
    <w:rPr>
      <w:color w:val="800080" w:themeColor="followedHyperlink"/>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375303"/>
    <w:rPr>
      <w:rFonts w:ascii="Times New Roman" w:eastAsia="Times New Roman" w:hAnsi="Times New Roman" w:cs="Times New Roman"/>
      <w:lang w:val="pl-PL"/>
    </w:rPr>
  </w:style>
  <w:style w:type="character" w:customStyle="1" w:styleId="Nagwek2Znak">
    <w:name w:val="Nagłówek 2 Znak"/>
    <w:basedOn w:val="Domylnaczcionkaakapitu"/>
    <w:link w:val="Nagwek2"/>
    <w:uiPriority w:val="9"/>
    <w:rsid w:val="00B649FF"/>
    <w:rPr>
      <w:rFonts w:asciiTheme="majorHAnsi" w:eastAsiaTheme="majorEastAsia" w:hAnsiTheme="majorHAnsi" w:cstheme="majorBidi"/>
      <w:color w:val="365F91" w:themeColor="accent1" w:themeShade="BF"/>
      <w:sz w:val="26"/>
      <w:szCs w:val="26"/>
      <w:lang w:val="pl-PL"/>
    </w:rPr>
  </w:style>
  <w:style w:type="paragraph" w:styleId="Bezodstpw">
    <w:name w:val="No Spacing"/>
    <w:rsid w:val="00094764"/>
    <w:pPr>
      <w:widowControl/>
      <w:suppressAutoHyphens/>
      <w:autoSpaceDE/>
      <w:textAlignment w:val="baseline"/>
    </w:pPr>
    <w:rPr>
      <w:rFonts w:ascii="Calibri" w:eastAsia="Calibri" w:hAnsi="Calibri" w:cs="Calibri"/>
      <w:color w:val="000000"/>
      <w:kern w:val="3"/>
      <w:lang w:val="pl-PL" w:eastAsia="pl-PL"/>
    </w:rPr>
  </w:style>
  <w:style w:type="paragraph" w:styleId="Tekstdymka">
    <w:name w:val="Balloon Text"/>
    <w:basedOn w:val="Normalny"/>
    <w:link w:val="TekstdymkaZnak"/>
    <w:uiPriority w:val="99"/>
    <w:semiHidden/>
    <w:unhideWhenUsed/>
    <w:rsid w:val="000C1B9A"/>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1B9A"/>
    <w:rPr>
      <w:rFonts w:ascii="Segoe UI" w:eastAsia="Times New Roman" w:hAnsi="Segoe UI" w:cs="Segoe UI"/>
      <w:sz w:val="18"/>
      <w:szCs w:val="18"/>
      <w:lang w:val="pl-PL"/>
    </w:rPr>
  </w:style>
  <w:style w:type="character" w:styleId="Uwydatnienie">
    <w:name w:val="Emphasis"/>
    <w:basedOn w:val="Domylnaczcionkaakapitu"/>
    <w:uiPriority w:val="20"/>
    <w:qFormat/>
    <w:rsid w:val="00394C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e&amp;sca_esv=125267a9021dabf7&amp;q=Szko%C5%82a+Podstawowa+im.+Obro%C5%84c%C3%B3w+Dobrzykowa+z+1939+r.&amp;si=AMgyJEt4gI5NMInIh8VmHjRSOVu8AO9g8YCb2bwac_lcM9uulr45YbeNnU38BZ1Gc0fJFZR17CyT5QcujcSJXCBnhzVlZlFLXZnRLWLGu4dOvBUiPTE--GAUTciot_pBhh7GGHgNb-l0PctXoZ-imfjPvGAev-qPNF1thIMsNGxbsaDbZNOjvTs%3D&amp;sa=X&amp;ved=2ahUKEwjplqe2_aWRAxXWBdsEHaGfMTMQ_coHegQINxA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nfosigw/fenx0204-iw01-0072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ogle.com/maps/place/data=!4m2!3m1!1s0x471c7b33b556a1bf:0xdf897b24621e8a4d?sa=X&amp;ved=1t:8290&amp;ictx=111" TargetMode="External"/><Relationship Id="rId4" Type="http://schemas.openxmlformats.org/officeDocument/2006/relationships/webSettings" Target="webSettings.xml"/><Relationship Id="rId9" Type="http://schemas.openxmlformats.org/officeDocument/2006/relationships/hyperlink" Target="https://www.google.com/url?sa=t&amp;source=web&amp;rct=j&amp;opi=89978449&amp;url=/maps/place//data%3D!4m2!3m1!1s0x471c7692bfc0a47d:0xed27ff09ad611e2f%3Fsa%3DX%26ved%3D1t:8290%26ictx%3D111&amp;ved=2ahUKEwjplqe2_aWRAxXWBdsEHaGfMTMQ4kB6BAg-EAM&amp;usg=AOvVaw2jwQWqj1SNH0ZCqTSFlO2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10571</Words>
  <Characters>63428</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UMOWA   NR   IR/B/ 008/…/07/…</vt:lpstr>
    </vt:vector>
  </TitlesOfParts>
  <Company/>
  <LinksUpToDate>false</LinksUpToDate>
  <CharactersWithSpaces>73852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IR/B/ 008/…/07/…</dc:title>
  <dc:creator>*</dc:creator>
  <cp:lastModifiedBy>Iwona Osowska</cp:lastModifiedBy>
  <cp:revision>3</cp:revision>
  <cp:lastPrinted>2025-12-10T13:06:00Z</cp:lastPrinted>
  <dcterms:created xsi:type="dcterms:W3CDTF">2025-12-12T10:47:00Z</dcterms:created>
  <dcterms:modified xsi:type="dcterms:W3CDTF">2025-12-12T10:56:00Z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Microsoft® Word 2016</vt:lpwstr>
  </property>
  <property fmtid="{D5CDD505-2E9C-101B-9397-08002B2CF9AE}" pid="4" name="LastSaved">
    <vt:filetime>2024-05-09T00:00:00Z</vt:filetime>
  </property>
</Properties>
</file>