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50564" w14:textId="77777777" w:rsidR="00982AC0" w:rsidRDefault="00982AC0" w:rsidP="00982AC0">
      <w:pPr>
        <w:pStyle w:val="Tekstprzypisudolnego"/>
        <w:jc w:val="center"/>
        <w:rPr>
          <w:rFonts w:ascii="Garamond" w:hAnsi="Garamond" w:cs="Arial"/>
          <w:b/>
          <w:sz w:val="24"/>
          <w:szCs w:val="24"/>
        </w:rPr>
      </w:pPr>
    </w:p>
    <w:p w14:paraId="011C7D70" w14:textId="77777777" w:rsidR="00982AC0" w:rsidRDefault="00982AC0" w:rsidP="00982AC0">
      <w:pPr>
        <w:pStyle w:val="Tekstprzypisudolnego"/>
        <w:jc w:val="right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Załącznik nr 15 do SIWZ </w:t>
      </w:r>
    </w:p>
    <w:p w14:paraId="3D04D654" w14:textId="77777777" w:rsidR="00982AC0" w:rsidRDefault="00982AC0" w:rsidP="00982AC0">
      <w:pPr>
        <w:pStyle w:val="Tekstprzypisudolnego"/>
        <w:jc w:val="right"/>
        <w:rPr>
          <w:rFonts w:ascii="Garamond" w:hAnsi="Garamond" w:cs="Arial"/>
          <w:b/>
          <w:sz w:val="24"/>
          <w:szCs w:val="24"/>
        </w:rPr>
      </w:pPr>
    </w:p>
    <w:p w14:paraId="7D9F2789" w14:textId="77777777" w:rsidR="00982AC0" w:rsidRPr="009F3E27" w:rsidRDefault="00982AC0" w:rsidP="00982AC0">
      <w:pPr>
        <w:pStyle w:val="Tekstprzypisudolnego"/>
        <w:jc w:val="center"/>
        <w:rPr>
          <w:rFonts w:ascii="Garamond" w:hAnsi="Garamond" w:cs="Arial"/>
          <w:i/>
          <w:sz w:val="24"/>
          <w:szCs w:val="24"/>
          <w:u w:val="single"/>
        </w:rPr>
      </w:pPr>
      <w:r w:rsidRPr="009F3E27">
        <w:rPr>
          <w:rFonts w:ascii="Garamond" w:hAnsi="Garamond" w:cs="Arial"/>
          <w:b/>
          <w:sz w:val="24"/>
          <w:szCs w:val="24"/>
        </w:rPr>
        <w:t xml:space="preserve">Klauzula informacyjna z art. 13 RODO w przypadku zbierania danych osobowych </w:t>
      </w:r>
      <w:r w:rsidRPr="009F3E27">
        <w:rPr>
          <w:rFonts w:ascii="Garamond" w:hAnsi="Garamond" w:cs="Arial"/>
          <w:b/>
          <w:sz w:val="24"/>
          <w:szCs w:val="24"/>
          <w:u w:val="single"/>
        </w:rPr>
        <w:t>bezpośrednio</w:t>
      </w:r>
      <w:r w:rsidRPr="009F3E27">
        <w:rPr>
          <w:rFonts w:ascii="Garamond" w:hAnsi="Garamond" w:cs="Arial"/>
          <w:b/>
          <w:sz w:val="24"/>
          <w:szCs w:val="24"/>
        </w:rPr>
        <w:t xml:space="preserve"> od osoby fizycznej, której dane dotyczą, w celu związanym </w:t>
      </w:r>
      <w:r w:rsidRPr="009F3E27">
        <w:rPr>
          <w:rFonts w:ascii="Garamond" w:hAnsi="Garamond" w:cs="Arial"/>
          <w:b/>
          <w:sz w:val="24"/>
          <w:szCs w:val="24"/>
        </w:rPr>
        <w:br/>
        <w:t>z postępowaniem o udzielenie zamówienia publicznego.</w:t>
      </w:r>
    </w:p>
    <w:p w14:paraId="5DBCA1F6" w14:textId="77777777" w:rsidR="00982AC0" w:rsidRPr="009F3E27" w:rsidRDefault="00982AC0" w:rsidP="00982AC0">
      <w:pPr>
        <w:spacing w:before="120" w:after="120"/>
        <w:jc w:val="both"/>
        <w:rPr>
          <w:rFonts w:ascii="Garamond" w:hAnsi="Garamond" w:cs="Arial"/>
          <w:sz w:val="24"/>
          <w:szCs w:val="24"/>
        </w:rPr>
      </w:pPr>
    </w:p>
    <w:p w14:paraId="289E497D" w14:textId="77777777" w:rsidR="00982AC0" w:rsidRPr="009F3E27" w:rsidRDefault="00982AC0" w:rsidP="00982AC0">
      <w:pPr>
        <w:spacing w:after="150" w:line="360" w:lineRule="auto"/>
        <w:ind w:firstLine="567"/>
        <w:jc w:val="both"/>
        <w:rPr>
          <w:rFonts w:ascii="Garamond" w:hAnsi="Garamond" w:cs="Arial"/>
          <w:sz w:val="24"/>
          <w:szCs w:val="24"/>
        </w:rPr>
      </w:pPr>
      <w:r w:rsidRPr="009F3E27">
        <w:rPr>
          <w:rFonts w:ascii="Garamond" w:hAnsi="Garamond" w:cs="Arial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B760232" w14:textId="1BF6D034" w:rsidR="00982AC0" w:rsidRPr="009E5545" w:rsidRDefault="00982AC0" w:rsidP="009E55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color w:val="00B0F0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Związek Gmin Regionu Płockiego jest podmiotem przetwarzającym dane osobowe </w:t>
      </w:r>
      <w:r w:rsidR="00C5462C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w rozumieniu art. 28 RODO</w:t>
      </w:r>
      <w:r w:rsidR="009E5545"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  <w:r w:rsidR="009E5545" w:rsidRPr="009F3E27">
        <w:rPr>
          <w:rFonts w:ascii="Garamond" w:eastAsia="Times New Roman" w:hAnsi="Garamond" w:cs="Arial"/>
          <w:i/>
          <w:sz w:val="24"/>
          <w:szCs w:val="24"/>
          <w:lang w:eastAsia="pl-PL"/>
        </w:rPr>
        <w:t>iod@zgrp.pl</w:t>
      </w:r>
      <w:r w:rsidR="009E5545" w:rsidRPr="009F3E27">
        <w:rPr>
          <w:rFonts w:ascii="Garamond" w:eastAsia="Times New Roman" w:hAnsi="Garamond" w:cs="Arial"/>
          <w:sz w:val="24"/>
          <w:szCs w:val="24"/>
          <w:lang w:eastAsia="pl-PL"/>
        </w:rPr>
        <w:t>;</w:t>
      </w:r>
      <w:r w:rsidRPr="009E5545">
        <w:rPr>
          <w:rFonts w:ascii="Garamond" w:hAnsi="Garamond" w:cs="Arial"/>
          <w:i/>
          <w:sz w:val="24"/>
          <w:szCs w:val="24"/>
        </w:rPr>
        <w:t xml:space="preserve"> </w:t>
      </w:r>
    </w:p>
    <w:p w14:paraId="593F246F" w14:textId="5E414587" w:rsidR="00982AC0" w:rsidRPr="009F3E27" w:rsidRDefault="00982AC0" w:rsidP="00982AC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i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administratorem Pani/Pana danych osobowych jest </w:t>
      </w:r>
      <w:r w:rsidRPr="00982AC0">
        <w:rPr>
          <w:rFonts w:ascii="Garamond" w:eastAsia="Times New Roman" w:hAnsi="Garamond" w:cs="Arial"/>
          <w:i/>
          <w:sz w:val="24"/>
          <w:szCs w:val="24"/>
          <w:lang w:eastAsia="pl-PL"/>
        </w:rPr>
        <w:t>Stara Biała,</w:t>
      </w:r>
      <w:r w:rsidRPr="009F3E27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Słupno, </w:t>
      </w:r>
      <w:r>
        <w:rPr>
          <w:rFonts w:ascii="Garamond" w:eastAsia="Times New Roman" w:hAnsi="Garamond" w:cs="Arial"/>
          <w:i/>
          <w:sz w:val="24"/>
          <w:szCs w:val="24"/>
          <w:lang w:eastAsia="pl-PL"/>
        </w:rPr>
        <w:t>Łąck, Pacyna, Gostynin</w:t>
      </w:r>
      <w:r w:rsidRPr="009F3E27">
        <w:rPr>
          <w:rFonts w:ascii="Garamond" w:eastAsia="Times New Roman" w:hAnsi="Garamond" w:cs="Arial"/>
          <w:i/>
          <w:sz w:val="24"/>
          <w:szCs w:val="24"/>
          <w:lang w:eastAsia="pl-PL"/>
        </w:rPr>
        <w:t>.</w:t>
      </w:r>
    </w:p>
    <w:p w14:paraId="640D2DC3" w14:textId="5E8F59C7" w:rsidR="00982AC0" w:rsidRPr="009F3E27" w:rsidRDefault="00982AC0" w:rsidP="009E554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color w:val="00B0F0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Pani/Pana dane osobowe przetwarzane będą na podstawie art. 6 ust. 1 lit. c</w:t>
      </w:r>
      <w:r w:rsidRPr="009F3E27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RODO w celu </w:t>
      </w:r>
      <w:r w:rsidRPr="009F3E27">
        <w:rPr>
          <w:rFonts w:ascii="Garamond" w:hAnsi="Garamond" w:cs="Arial"/>
          <w:sz w:val="24"/>
          <w:szCs w:val="24"/>
        </w:rPr>
        <w:t xml:space="preserve">związanym z postępowaniem o udzielenie zamówienia publicznego </w:t>
      </w:r>
      <w:r w:rsidRPr="009F3E27">
        <w:rPr>
          <w:rFonts w:ascii="Garamond" w:hAnsi="Garamond" w:cs="Arial"/>
          <w:i/>
          <w:sz w:val="24"/>
          <w:szCs w:val="24"/>
        </w:rPr>
        <w:t>nr Z-KP.271</w:t>
      </w:r>
      <w:r w:rsidR="009E5545">
        <w:rPr>
          <w:rFonts w:ascii="Garamond" w:hAnsi="Garamond" w:cs="Arial"/>
          <w:i/>
          <w:sz w:val="24"/>
          <w:szCs w:val="24"/>
        </w:rPr>
        <w:t>…..</w:t>
      </w:r>
      <w:r w:rsidRPr="009F3E27">
        <w:rPr>
          <w:rFonts w:ascii="Garamond" w:hAnsi="Garamond" w:cs="Arial"/>
          <w:i/>
          <w:sz w:val="24"/>
          <w:szCs w:val="24"/>
        </w:rPr>
        <w:t>.20</w:t>
      </w:r>
      <w:r w:rsidR="009E5545">
        <w:rPr>
          <w:rFonts w:ascii="Garamond" w:hAnsi="Garamond" w:cs="Arial"/>
          <w:i/>
          <w:sz w:val="24"/>
          <w:szCs w:val="24"/>
        </w:rPr>
        <w:t>20</w:t>
      </w:r>
      <w:r w:rsidRPr="009F3E27">
        <w:rPr>
          <w:rFonts w:ascii="Garamond" w:hAnsi="Garamond" w:cs="Arial"/>
          <w:i/>
          <w:sz w:val="24"/>
          <w:szCs w:val="24"/>
        </w:rPr>
        <w:t xml:space="preserve"> na realizację usługi pn. </w:t>
      </w:r>
      <w:r w:rsidRPr="00982AC0">
        <w:rPr>
          <w:rFonts w:ascii="Garamond" w:hAnsi="Garamond" w:cs="Arial"/>
          <w:i/>
          <w:sz w:val="24"/>
          <w:szCs w:val="24"/>
        </w:rPr>
        <w:t>„</w:t>
      </w:r>
      <w:r w:rsidR="009E5545" w:rsidRPr="009E5545">
        <w:rPr>
          <w:rFonts w:ascii="Garamond" w:hAnsi="Garamond" w:cs="Arial"/>
          <w:i/>
          <w:sz w:val="24"/>
          <w:szCs w:val="24"/>
        </w:rPr>
        <w:t>Usuwanie folii rolniczych i innych odpadów pochodzących z działalności rolniczej na terenie gmin Związku Gmin Regionu Płockiego</w:t>
      </w:r>
      <w:r w:rsidRPr="00982AC0">
        <w:rPr>
          <w:rFonts w:ascii="Garamond" w:hAnsi="Garamond" w:cs="Arial"/>
          <w:i/>
          <w:sz w:val="24"/>
          <w:szCs w:val="24"/>
        </w:rPr>
        <w:t>”</w:t>
      </w:r>
      <w:r>
        <w:rPr>
          <w:rFonts w:ascii="Garamond" w:hAnsi="Garamond" w:cs="Arial"/>
          <w:i/>
          <w:sz w:val="24"/>
          <w:szCs w:val="24"/>
        </w:rPr>
        <w:t xml:space="preserve"> </w:t>
      </w:r>
      <w:r w:rsidRPr="009F3E27">
        <w:rPr>
          <w:rFonts w:ascii="Garamond" w:hAnsi="Garamond" w:cs="Arial"/>
          <w:sz w:val="24"/>
          <w:szCs w:val="24"/>
        </w:rPr>
        <w:t>prowadzonym w trybie przetargu nieograniczonego;</w:t>
      </w:r>
    </w:p>
    <w:p w14:paraId="68A16F80" w14:textId="77777777" w:rsidR="00982AC0" w:rsidRPr="009F3E27" w:rsidRDefault="00982AC0" w:rsidP="00982AC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color w:val="00B0F0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Pzp</w:t>
      </w:r>
      <w:proofErr w:type="spellEnd"/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”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oraz upoważnieni pracownicy administratora i podmiotu przetwarzającego w zakresie niezbędnym do wykonywania ich obowiązków służbowych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14:paraId="143F5D4A" w14:textId="77777777" w:rsidR="00982AC0" w:rsidRPr="009F3E27" w:rsidRDefault="00982AC0" w:rsidP="00982AC0">
      <w:pPr>
        <w:pStyle w:val="Akapitzlist"/>
        <w:spacing w:after="150" w:line="360" w:lineRule="auto"/>
        <w:ind w:left="426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 Pana/ Pani dane będą ujawnione również podmiotom zewnętrznym, takim jak dostawcy systemu elektronicznego obiegu dokumentów, dostawcy usług internetowych, z których korzysta podmiot przetwarzający;  </w:t>
      </w:r>
    </w:p>
    <w:p w14:paraId="5DEAA6EA" w14:textId="77777777" w:rsidR="00982AC0" w:rsidRPr="009F3E27" w:rsidRDefault="00982AC0" w:rsidP="00982AC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color w:val="00B0F0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Pani/Pana dane osobowe będą przechowywane, zgodnie z załącznikiem nr 2 do </w:t>
      </w:r>
      <w:r>
        <w:rPr>
          <w:rFonts w:ascii="Garamond" w:eastAsia="Times New Roman" w:hAnsi="Garamond" w:cs="Arial"/>
          <w:sz w:val="24"/>
          <w:szCs w:val="24"/>
          <w:lang w:eastAsia="pl-PL"/>
        </w:rPr>
        <w:t>R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ozporządzenia Prezesa Rady Ministrów z dnia 18 stycznia 2011 r. w sprawie instrukcji kancelaryjnej, jednolitych rzeczowych wykazów akt oraz instrukcji w sprawie organizacji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br/>
        <w:t xml:space="preserve"> i zakresu działania archiwów zakładowych.</w:t>
      </w:r>
    </w:p>
    <w:p w14:paraId="0E124058" w14:textId="77777777" w:rsidR="00982AC0" w:rsidRPr="009F3E27" w:rsidRDefault="00982AC0" w:rsidP="00982AC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b/>
          <w:i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Pzp</w:t>
      </w:r>
      <w:proofErr w:type="spellEnd"/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, związanym z udziałem 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Pzp</w:t>
      </w:r>
      <w:proofErr w:type="spellEnd"/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;  </w:t>
      </w:r>
    </w:p>
    <w:p w14:paraId="6D3B2192" w14:textId="77777777" w:rsidR="00982AC0" w:rsidRPr="009F3E27" w:rsidRDefault="00982AC0" w:rsidP="00982AC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1083C153" w14:textId="77777777" w:rsidR="00982AC0" w:rsidRPr="009F3E27" w:rsidRDefault="00982AC0" w:rsidP="00982AC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color w:val="00B0F0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posiada Pani/Pan:</w:t>
      </w:r>
    </w:p>
    <w:p w14:paraId="299C3431" w14:textId="77777777" w:rsidR="00982AC0" w:rsidRPr="009F3E27" w:rsidRDefault="00982AC0" w:rsidP="00982AC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color w:val="00B0F0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na podstawie art. 15 RODO prawo dostępu do danych osobowych Pani/Pana dotyczących;</w:t>
      </w:r>
    </w:p>
    <w:p w14:paraId="688B07A0" w14:textId="77777777" w:rsidR="00982AC0" w:rsidRPr="009F3E27" w:rsidRDefault="00982AC0" w:rsidP="00982AC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9F3E27">
        <w:rPr>
          <w:rFonts w:ascii="Garamond" w:eastAsia="Times New Roman" w:hAnsi="Garamond" w:cs="Arial"/>
          <w:b/>
          <w:sz w:val="24"/>
          <w:szCs w:val="24"/>
          <w:vertAlign w:val="superscript"/>
          <w:lang w:eastAsia="pl-PL"/>
        </w:rPr>
        <w:t>**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;</w:t>
      </w:r>
    </w:p>
    <w:p w14:paraId="38B07E6F" w14:textId="77777777" w:rsidR="00982AC0" w:rsidRPr="009F3E27" w:rsidRDefault="00982AC0" w:rsidP="00982AC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5EF4515" w14:textId="77777777" w:rsidR="00982AC0" w:rsidRPr="009F3E27" w:rsidRDefault="00982AC0" w:rsidP="00982AC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73A31E3" w14:textId="77777777" w:rsidR="00982AC0" w:rsidRPr="009F3E27" w:rsidRDefault="00982AC0" w:rsidP="00982AC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Garamond" w:eastAsia="Times New Roman" w:hAnsi="Garamond" w:cs="Arial"/>
          <w:i/>
          <w:color w:val="00B0F0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nie przysługuje Pani/Panu:</w:t>
      </w:r>
    </w:p>
    <w:p w14:paraId="7E98A395" w14:textId="77777777" w:rsidR="00982AC0" w:rsidRPr="009F3E27" w:rsidRDefault="00982AC0" w:rsidP="00982AC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i/>
          <w:color w:val="00B0F0"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40C88E54" w14:textId="77777777" w:rsidR="00982AC0" w:rsidRPr="009F3E27" w:rsidRDefault="00982AC0" w:rsidP="00982AC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b/>
          <w:i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prawo do przenoszenia danych osobowych, o którym mowa w art. 20 RODO;</w:t>
      </w:r>
    </w:p>
    <w:p w14:paraId="69090873" w14:textId="77777777" w:rsidR="00982AC0" w:rsidRPr="009F3E27" w:rsidRDefault="00982AC0" w:rsidP="00982AC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Garamond" w:eastAsia="Times New Roman" w:hAnsi="Garamond" w:cs="Arial"/>
          <w:b/>
          <w:i/>
          <w:sz w:val="24"/>
          <w:szCs w:val="24"/>
          <w:lang w:eastAsia="pl-PL"/>
        </w:rPr>
      </w:pPr>
      <w:r w:rsidRPr="009F3E27">
        <w:rPr>
          <w:rFonts w:ascii="Garamond" w:eastAsia="Times New Roman" w:hAnsi="Garamond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F3E27">
        <w:rPr>
          <w:rFonts w:ascii="Garamond" w:eastAsia="Times New Roman" w:hAnsi="Garamond" w:cs="Arial"/>
          <w:sz w:val="24"/>
          <w:szCs w:val="24"/>
          <w:lang w:eastAsia="pl-PL"/>
        </w:rPr>
        <w:t>.</w:t>
      </w:r>
      <w:r w:rsidRPr="009F3E27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</w:t>
      </w:r>
    </w:p>
    <w:p w14:paraId="1A961F1D" w14:textId="77777777" w:rsidR="00982AC0" w:rsidRPr="00166B7C" w:rsidRDefault="00982AC0" w:rsidP="00982AC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C344E44" w14:textId="77777777" w:rsidR="00982AC0" w:rsidRDefault="00982AC0" w:rsidP="00982AC0">
      <w:pPr>
        <w:spacing w:before="120" w:after="120"/>
        <w:jc w:val="both"/>
        <w:rPr>
          <w:rFonts w:ascii="Arial" w:hAnsi="Arial" w:cs="Arial"/>
        </w:rPr>
      </w:pPr>
    </w:p>
    <w:p w14:paraId="4DAB390E" w14:textId="77777777" w:rsidR="00982AC0" w:rsidRDefault="00982AC0" w:rsidP="00982AC0">
      <w:pPr>
        <w:spacing w:before="120" w:after="120"/>
        <w:jc w:val="both"/>
        <w:rPr>
          <w:rFonts w:ascii="Arial" w:hAnsi="Arial" w:cs="Arial"/>
        </w:rPr>
      </w:pPr>
    </w:p>
    <w:p w14:paraId="3CB8AA53" w14:textId="77777777" w:rsidR="00C5462C" w:rsidRDefault="00C5462C" w:rsidP="00982AC0">
      <w:pPr>
        <w:spacing w:before="120" w:after="120"/>
        <w:jc w:val="both"/>
        <w:rPr>
          <w:rFonts w:ascii="Arial" w:hAnsi="Arial" w:cs="Arial"/>
        </w:rPr>
      </w:pPr>
    </w:p>
    <w:p w14:paraId="136AFCA2" w14:textId="77777777" w:rsidR="00C5462C" w:rsidRDefault="00C5462C" w:rsidP="00982AC0">
      <w:pPr>
        <w:spacing w:before="120" w:after="120"/>
        <w:jc w:val="both"/>
        <w:rPr>
          <w:rFonts w:ascii="Arial" w:hAnsi="Arial" w:cs="Arial"/>
        </w:rPr>
      </w:pPr>
    </w:p>
    <w:p w14:paraId="0A6A9B76" w14:textId="77777777" w:rsidR="00C5462C" w:rsidRDefault="00C5462C" w:rsidP="00982AC0">
      <w:pPr>
        <w:spacing w:before="120" w:after="120"/>
        <w:jc w:val="both"/>
        <w:rPr>
          <w:rFonts w:ascii="Arial" w:hAnsi="Arial" w:cs="Arial"/>
        </w:rPr>
      </w:pPr>
    </w:p>
    <w:p w14:paraId="36DAB1B8" w14:textId="77777777" w:rsidR="00982AC0" w:rsidRDefault="00982AC0" w:rsidP="00982AC0">
      <w:pPr>
        <w:spacing w:before="120" w:after="120"/>
        <w:jc w:val="both"/>
        <w:rPr>
          <w:rFonts w:ascii="Arial" w:hAnsi="Arial" w:cs="Arial"/>
        </w:rPr>
      </w:pPr>
    </w:p>
    <w:p w14:paraId="7EE0ADFE" w14:textId="77777777" w:rsidR="00982AC0" w:rsidRDefault="00982AC0" w:rsidP="00982AC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0C7FD46D" w14:textId="77777777" w:rsidR="00982AC0" w:rsidRDefault="00982AC0" w:rsidP="00982AC0">
      <w:pPr>
        <w:spacing w:after="15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F05037C" w14:textId="77777777" w:rsidR="00982AC0" w:rsidRDefault="00982AC0" w:rsidP="00982AC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1E637421" w14:textId="77777777" w:rsidR="00A3646F" w:rsidRPr="00982AC0" w:rsidRDefault="00982AC0" w:rsidP="00C5462C">
      <w:pPr>
        <w:pStyle w:val="Akapitzlist"/>
        <w:spacing w:after="0" w:line="240" w:lineRule="auto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przechowywania,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A3646F" w:rsidRPr="00982AC0" w:rsidSect="00D308E9">
      <w:footerReference w:type="default" r:id="rId7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FAB55" w14:textId="77777777" w:rsidR="00BB1152" w:rsidRDefault="00BB1152" w:rsidP="00982AC0">
      <w:pPr>
        <w:spacing w:after="0" w:line="240" w:lineRule="auto"/>
      </w:pPr>
      <w:r>
        <w:separator/>
      </w:r>
    </w:p>
  </w:endnote>
  <w:endnote w:type="continuationSeparator" w:id="0">
    <w:p w14:paraId="5D681F40" w14:textId="77777777" w:rsidR="00BB1152" w:rsidRDefault="00BB1152" w:rsidP="0098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A3B4F" w14:textId="77777777" w:rsidR="00106163" w:rsidRDefault="009E5545">
    <w:pPr>
      <w:pStyle w:val="Stopka"/>
      <w:jc w:val="right"/>
    </w:pPr>
  </w:p>
  <w:p w14:paraId="468213D9" w14:textId="77777777" w:rsidR="00106163" w:rsidRDefault="009E5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AE5C9" w14:textId="77777777" w:rsidR="00BB1152" w:rsidRDefault="00BB1152" w:rsidP="00982AC0">
      <w:pPr>
        <w:spacing w:after="0" w:line="240" w:lineRule="auto"/>
      </w:pPr>
      <w:r>
        <w:separator/>
      </w:r>
    </w:p>
  </w:footnote>
  <w:footnote w:type="continuationSeparator" w:id="0">
    <w:p w14:paraId="1F2AF0FB" w14:textId="77777777" w:rsidR="00BB1152" w:rsidRDefault="00BB1152" w:rsidP="0098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AC0"/>
    <w:rsid w:val="004E597B"/>
    <w:rsid w:val="00982AC0"/>
    <w:rsid w:val="009E5545"/>
    <w:rsid w:val="00A3646F"/>
    <w:rsid w:val="00BB1152"/>
    <w:rsid w:val="00BD6B61"/>
    <w:rsid w:val="00C5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56CD"/>
  <w15:docId w15:val="{0C4EC428-7488-4D55-A978-062FF5F6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AC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2A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2AC0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982A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2AC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2AC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AC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edyta.kowalska75@gmail.com</cp:lastModifiedBy>
  <cp:revision>3</cp:revision>
  <cp:lastPrinted>2018-09-26T15:09:00Z</cp:lastPrinted>
  <dcterms:created xsi:type="dcterms:W3CDTF">2019-07-24T11:36:00Z</dcterms:created>
  <dcterms:modified xsi:type="dcterms:W3CDTF">2020-06-01T22:08:00Z</dcterms:modified>
</cp:coreProperties>
</file>