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C4" w:rsidRDefault="00754CC4" w:rsidP="00754CC4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Załącznik nr 12 do SIWZ  </w:t>
      </w:r>
    </w:p>
    <w:p w:rsidR="00754CC4" w:rsidRDefault="00754CC4" w:rsidP="00754CC4">
      <w:pPr>
        <w:jc w:val="right"/>
        <w:rPr>
          <w:rFonts w:ascii="Garamond" w:hAnsi="Garamond"/>
          <w:b/>
          <w:sz w:val="24"/>
          <w:szCs w:val="24"/>
        </w:rPr>
      </w:pPr>
    </w:p>
    <w:p w:rsidR="00754CC4" w:rsidRDefault="00754CC4" w:rsidP="00754CC4">
      <w:pPr>
        <w:autoSpaceDE w:val="0"/>
        <w:spacing w:line="276" w:lineRule="auto"/>
        <w:jc w:val="center"/>
      </w:pPr>
      <w:r>
        <w:rPr>
          <w:rFonts w:ascii="Garamond" w:hAnsi="Garamond" w:cs="Tahoma"/>
          <w:b/>
          <w:bCs/>
          <w:sz w:val="26"/>
          <w:szCs w:val="26"/>
          <w:u w:val="single"/>
        </w:rPr>
        <w:t xml:space="preserve">Wykaz </w:t>
      </w:r>
      <w:r>
        <w:rPr>
          <w:rFonts w:ascii="Garamond" w:hAnsi="Garamond" w:cs="Tahoma"/>
          <w:b/>
          <w:bCs/>
          <w:iCs/>
          <w:sz w:val="26"/>
          <w:szCs w:val="26"/>
          <w:u w:val="single"/>
        </w:rPr>
        <w:t>narzędzi, wyposażenia zakładu i urządzeń technicznych dostępnych Wykonawcy usług w celu wykonania zamówienia wraz z informacją o podstawie do dysponowania tymi zasobami</w:t>
      </w:r>
    </w:p>
    <w:p w:rsidR="00754CC4" w:rsidRDefault="00754CC4" w:rsidP="00754CC4">
      <w:pPr>
        <w:pStyle w:val="Default"/>
        <w:spacing w:line="360" w:lineRule="auto"/>
      </w:pPr>
      <w:r>
        <w:rPr>
          <w:rFonts w:ascii="Garamond" w:hAnsi="Garamond"/>
          <w:b/>
          <w:color w:val="auto"/>
        </w:rPr>
        <w:t>1</w:t>
      </w:r>
      <w:r>
        <w:rPr>
          <w:rFonts w:ascii="Garamond" w:hAnsi="Garamond"/>
          <w:b/>
          <w:i/>
          <w:color w:val="auto"/>
          <w:sz w:val="22"/>
          <w:szCs w:val="22"/>
        </w:rPr>
        <w:t xml:space="preserve">. </w:t>
      </w:r>
      <w:r>
        <w:rPr>
          <w:rFonts w:ascii="Garamond" w:hAnsi="Garamond"/>
          <w:b/>
          <w:color w:val="auto"/>
          <w:sz w:val="22"/>
          <w:szCs w:val="22"/>
        </w:rPr>
        <w:t>Nazwa Wykonawcy</w:t>
      </w:r>
      <w:r>
        <w:rPr>
          <w:rFonts w:ascii="Garamond" w:hAnsi="Garamond"/>
          <w:b/>
          <w:i/>
          <w:color w:val="auto"/>
        </w:rPr>
        <w:t xml:space="preserve">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6155"/>
      </w:tblGrid>
      <w:tr w:rsidR="00754CC4" w:rsidTr="003F5A8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</w:pPr>
            <w:r>
              <w:rPr>
                <w:rFonts w:ascii="Garamond" w:hAnsi="Garamond"/>
                <w:b/>
                <w:bCs/>
                <w:color w:val="00000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54CC4" w:rsidTr="003F5A8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54CC4" w:rsidTr="003F5A8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54CC4" w:rsidTr="003F5A8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54CC4" w:rsidTr="003F5A8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54CC4" w:rsidTr="003F5A8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54CC4" w:rsidTr="003F5A8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754CC4" w:rsidTr="003F5A8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/>
              <w:jc w:val="center"/>
            </w:pPr>
          </w:p>
        </w:tc>
      </w:tr>
    </w:tbl>
    <w:p w:rsidR="00754CC4" w:rsidRDefault="00754CC4" w:rsidP="00754CC4">
      <w:pPr>
        <w:spacing w:after="0" w:line="240" w:lineRule="auto"/>
        <w:jc w:val="both"/>
        <w:rPr>
          <w:rFonts w:ascii="Garamond" w:hAnsi="Garamond"/>
          <w:b/>
        </w:rPr>
      </w:pPr>
    </w:p>
    <w:p w:rsidR="00754CC4" w:rsidRDefault="00754CC4" w:rsidP="00754CC4">
      <w:pPr>
        <w:spacing w:after="0" w:line="240" w:lineRule="auto"/>
        <w:jc w:val="both"/>
        <w:rPr>
          <w:rFonts w:ascii="Garamond" w:hAnsi="Garamond"/>
          <w:b/>
        </w:rPr>
      </w:pPr>
    </w:p>
    <w:p w:rsidR="00754CC4" w:rsidRDefault="00754CC4" w:rsidP="00754CC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Garamond" w:hAnsi="Garamond" w:cs="TimesNewRomanPSMT"/>
        </w:rPr>
        <w:t>Przyst</w:t>
      </w:r>
      <w:r>
        <w:rPr>
          <w:rFonts w:ascii="Garamond" w:hAnsi="Garamond"/>
        </w:rPr>
        <w:t>ę</w:t>
      </w:r>
      <w:r>
        <w:rPr>
          <w:rFonts w:ascii="Garamond" w:hAnsi="Garamond" w:cs="TimesNewRomanPSMT"/>
        </w:rPr>
        <w:t>puj</w:t>
      </w:r>
      <w:r>
        <w:rPr>
          <w:rFonts w:ascii="Garamond" w:hAnsi="Garamond"/>
        </w:rPr>
        <w:t>ą</w:t>
      </w:r>
      <w:r>
        <w:rPr>
          <w:rFonts w:ascii="Garamond" w:hAnsi="Garamond" w:cs="TimesNewRomanPSMT"/>
        </w:rPr>
        <w:t xml:space="preserve">c do przetargu nieograniczonego na </w:t>
      </w:r>
      <w:r>
        <w:rPr>
          <w:rFonts w:ascii="Garamond" w:hAnsi="Garamond" w:cs="Tahoma"/>
          <w:sz w:val="24"/>
          <w:szCs w:val="24"/>
        </w:rPr>
        <w:t>realizację zamówienia pn</w:t>
      </w:r>
      <w:r>
        <w:rPr>
          <w:rFonts w:ascii="Garamond" w:hAnsi="Garamond" w:cs="Tahoma"/>
        </w:rPr>
        <w:t xml:space="preserve">.: </w:t>
      </w:r>
      <w:r>
        <w:rPr>
          <w:rFonts w:ascii="Garamond" w:eastAsia="Times New Roman" w:hAnsi="Garamond"/>
          <w:b/>
          <w:i/>
          <w:spacing w:val="-10"/>
          <w:kern w:val="3"/>
        </w:rPr>
        <w:t xml:space="preserve">„Usługa utrzymania bezdomnych psów z terenu gmin członkowskich Związku Gmin Regionu Płockiego w schronisku                       z zapewnieniem ich odłowienia, transportu z miejsca odłowienia do schroniska i utrzymania psa                           w schronisku, opieki weterynaryjnej oraz przeprowadzanie obowiązkowych zabiegów kastracji                                   i sterylizacji wraz z weterynaryjną opieką </w:t>
      </w:r>
      <w:proofErr w:type="spellStart"/>
      <w:r>
        <w:rPr>
          <w:rFonts w:ascii="Garamond" w:eastAsia="Times New Roman" w:hAnsi="Garamond"/>
          <w:b/>
          <w:i/>
          <w:spacing w:val="-10"/>
          <w:kern w:val="3"/>
        </w:rPr>
        <w:t>pozabiegową</w:t>
      </w:r>
      <w:proofErr w:type="spellEnd"/>
      <w:r>
        <w:rPr>
          <w:rFonts w:ascii="Garamond" w:eastAsia="Times New Roman" w:hAnsi="Garamond"/>
          <w:b/>
          <w:i/>
          <w:spacing w:val="-10"/>
          <w:kern w:val="3"/>
        </w:rPr>
        <w:t xml:space="preserve">”,  </w:t>
      </w:r>
      <w:r>
        <w:rPr>
          <w:rFonts w:ascii="Garamond" w:hAnsi="Garamond"/>
        </w:rPr>
        <w:t>przedkładam wykaz narzędzi, wyposażenia zakładu i urządzeń technicznych dostępnych Wykonawcy usług w celu wykonania zamówienia wraz                          z informacją o podstawie do dysponowania tymi zasobami.</w:t>
      </w:r>
    </w:p>
    <w:p w:rsidR="00754CC4" w:rsidRDefault="00754CC4" w:rsidP="00754CC4">
      <w:pPr>
        <w:spacing w:after="0" w:line="240" w:lineRule="auto"/>
        <w:jc w:val="both"/>
        <w:rPr>
          <w:b/>
        </w:rPr>
      </w:pPr>
    </w:p>
    <w:tbl>
      <w:tblPr>
        <w:tblW w:w="9923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3748"/>
        <w:gridCol w:w="2090"/>
        <w:gridCol w:w="3549"/>
      </w:tblGrid>
      <w:tr w:rsidR="00754CC4" w:rsidTr="003F5A85">
        <w:trPr>
          <w:trHeight w:val="60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POJAZDY DOPUSZCZONE DO REALIZACJI ZAMÓWIENIA W CELU TRANSPORTU ZWIERZĄT</w:t>
            </w:r>
          </w:p>
        </w:tc>
      </w:tr>
      <w:tr w:rsidR="00754CC4" w:rsidTr="003F5A85">
        <w:trPr>
          <w:trHeight w:val="60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Numer rejestracyjny pojazdu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Liczba [szt.]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754CC4" w:rsidTr="003F5A85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rPr>
          <w:trHeight w:val="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rPr>
          <w:trHeight w:val="56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9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SPECJALISTYCZNY SPRZĘT DO WYŁAPYWANIA ZWIERZĄT</w:t>
            </w:r>
          </w:p>
        </w:tc>
      </w:tr>
      <w:tr w:rsidR="00754CC4" w:rsidTr="003F5A85"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Rodzaj sprzętu</w:t>
            </w:r>
          </w:p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Liczba [szt.]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sz w:val="20"/>
                <w:szCs w:val="20"/>
                <w:lang w:eastAsia="pl-PL"/>
              </w:rPr>
              <w:t>Informacja o podstawie dysponowania</w:t>
            </w:r>
          </w:p>
        </w:tc>
      </w:tr>
      <w:tr w:rsidR="00754CC4" w:rsidTr="003F5A8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Rękawice ochronne</w:t>
            </w: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Siatka do wyłapywania zwierząt</w:t>
            </w: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Chwytak automatyczny na psy</w:t>
            </w: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Klatka do przewozu zwierząt</w:t>
            </w:r>
          </w:p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Pętla do łapania i prowadzenia małych psów</w:t>
            </w:r>
          </w:p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Klatka do transportu małych psów</w:t>
            </w: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Urządzenie do odczytywania danych                         z mikroprocesorów wszczepionych psom                   w celu identyfikacji adresu ich właścicieli</w:t>
            </w:r>
          </w:p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  <w:tr w:rsidR="00754CC4" w:rsidTr="003F5A8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spacing w:after="0" w:line="240" w:lineRule="auto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Inne: ……………………………………………...</w:t>
            </w:r>
          </w:p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……………………………………………...</w:t>
            </w:r>
          </w:p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……………………………………………...</w:t>
            </w:r>
          </w:p>
          <w:p w:rsidR="00754CC4" w:rsidRDefault="00754CC4" w:rsidP="003F5A85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……………………………………………...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CC4" w:rsidRDefault="00754CC4" w:rsidP="003F5A85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</w:p>
        </w:tc>
      </w:tr>
    </w:tbl>
    <w:p w:rsidR="00754CC4" w:rsidRDefault="00754CC4" w:rsidP="00754CC4">
      <w:pPr>
        <w:spacing w:after="0" w:line="240" w:lineRule="auto"/>
        <w:jc w:val="both"/>
        <w:rPr>
          <w:b/>
        </w:rPr>
      </w:pPr>
    </w:p>
    <w:p w:rsidR="00754CC4" w:rsidRDefault="00754CC4" w:rsidP="00754CC4">
      <w:pPr>
        <w:spacing w:after="0" w:line="240" w:lineRule="auto"/>
        <w:ind w:hanging="142"/>
      </w:pPr>
    </w:p>
    <w:p w:rsidR="00754CC4" w:rsidRDefault="00754CC4" w:rsidP="00754CC4">
      <w:pPr>
        <w:spacing w:after="0" w:line="240" w:lineRule="auto"/>
        <w:ind w:hanging="142"/>
      </w:pPr>
    </w:p>
    <w:p w:rsidR="00754CC4" w:rsidRDefault="00754CC4" w:rsidP="00754CC4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:rsidR="00754CC4" w:rsidRDefault="00754CC4" w:rsidP="00754CC4">
      <w:pPr>
        <w:spacing w:after="0" w:line="240" w:lineRule="auto"/>
        <w:rPr>
          <w:rFonts w:ascii="Garamond" w:hAnsi="Garamond" w:cs="Tahoma"/>
        </w:rPr>
      </w:pPr>
    </w:p>
    <w:p w:rsidR="00754CC4" w:rsidRDefault="00754CC4" w:rsidP="00754CC4">
      <w:pPr>
        <w:spacing w:after="0" w:line="240" w:lineRule="auto"/>
        <w:ind w:hanging="142"/>
        <w:rPr>
          <w:rFonts w:ascii="Garamond" w:hAnsi="Garamond" w:cs="Tahoma"/>
        </w:rPr>
      </w:pPr>
    </w:p>
    <w:p w:rsidR="00754CC4" w:rsidRDefault="00754CC4" w:rsidP="00754CC4">
      <w:pPr>
        <w:spacing w:after="0" w:line="240" w:lineRule="auto"/>
        <w:ind w:hanging="142"/>
      </w:pPr>
      <w:r>
        <w:rPr>
          <w:rFonts w:ascii="Garamond" w:hAnsi="Garamond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2B09E" wp14:editId="77CE894B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1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54CC4" w:rsidRDefault="00754CC4" w:rsidP="00754CC4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:rsidR="00754CC4" w:rsidRDefault="00754CC4" w:rsidP="00754CC4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:rsidR="00754CC4" w:rsidRDefault="00754CC4" w:rsidP="00754CC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2B09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" stroked="f">
                <v:textbox>
                  <w:txbxContent>
                    <w:p w:rsidR="00754CC4" w:rsidRDefault="00754CC4" w:rsidP="00754CC4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:rsidR="00754CC4" w:rsidRDefault="00754CC4" w:rsidP="00754CC4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:rsidR="00754CC4" w:rsidRDefault="00754CC4" w:rsidP="00754CC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>…………………., dnia …………….. 20</w:t>
      </w:r>
      <w:r w:rsidR="009D498B">
        <w:rPr>
          <w:rFonts w:ascii="Garamond" w:hAnsi="Garamond" w:cs="Tahoma"/>
        </w:rPr>
        <w:t>20</w:t>
      </w:r>
      <w:r>
        <w:rPr>
          <w:rFonts w:ascii="Garamond" w:hAnsi="Garamond" w:cs="Tahoma"/>
        </w:rPr>
        <w:t xml:space="preserve"> r.                          .…………………………………………..                    </w:t>
      </w:r>
    </w:p>
    <w:p w:rsidR="00754CC4" w:rsidRDefault="00754CC4" w:rsidP="00754CC4">
      <w:pPr>
        <w:widowControl w:val="0"/>
        <w:autoSpaceDE w:val="0"/>
        <w:spacing w:after="0" w:line="240" w:lineRule="auto"/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b/>
          <w:bCs/>
          <w:strike/>
          <w:color w:val="FF0000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Garamond" w:hAnsi="Garamond"/>
          <w:b/>
          <w:bCs/>
          <w:strike/>
          <w:color w:val="FF0000"/>
        </w:rPr>
        <w:t xml:space="preserve">   </w:t>
      </w:r>
    </w:p>
    <w:sectPr w:rsidR="00754CC4" w:rsidSect="00754C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83F0B"/>
    <w:multiLevelType w:val="multilevel"/>
    <w:tmpl w:val="A5DA2FA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C4"/>
    <w:rsid w:val="00754CC4"/>
    <w:rsid w:val="009D498B"/>
    <w:rsid w:val="00CE60E0"/>
    <w:rsid w:val="00F2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DFC4"/>
  <w15:chartTrackingRefBased/>
  <w15:docId w15:val="{4E2823EC-FBF9-463C-9BFC-2F26B646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54CC4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54CC4"/>
    <w:pPr>
      <w:ind w:left="720"/>
    </w:pPr>
  </w:style>
  <w:style w:type="paragraph" w:customStyle="1" w:styleId="Default">
    <w:name w:val="Default"/>
    <w:rsid w:val="00754CC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inntec</dc:creator>
  <cp:keywords/>
  <dc:description/>
  <cp:lastModifiedBy>Urszula Dąbkowska</cp:lastModifiedBy>
  <cp:revision>5</cp:revision>
  <dcterms:created xsi:type="dcterms:W3CDTF">2018-10-06T21:09:00Z</dcterms:created>
  <dcterms:modified xsi:type="dcterms:W3CDTF">2020-01-21T12:30:00Z</dcterms:modified>
</cp:coreProperties>
</file>